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9E9" w:rsidRDefault="00A26367" w:rsidP="002B1A63">
      <w:pPr>
        <w:spacing w:after="0"/>
        <w:ind w:firstLine="709"/>
        <w:contextualSpacing/>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Семинар-практикум для воспитателей </w:t>
      </w:r>
    </w:p>
    <w:p w:rsidR="002B1A63" w:rsidRDefault="00BB19E9" w:rsidP="002B1A63">
      <w:pPr>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Тема: </w:t>
      </w:r>
      <w:r w:rsidR="00A26367">
        <w:rPr>
          <w:rFonts w:ascii="Times New Roman" w:hAnsi="Times New Roman" w:cs="Times New Roman"/>
          <w:b/>
          <w:sz w:val="28"/>
          <w:szCs w:val="28"/>
        </w:rPr>
        <w:t>«</w:t>
      </w:r>
      <w:r w:rsidR="002B1A63" w:rsidRPr="0006565F">
        <w:rPr>
          <w:rFonts w:ascii="Times New Roman" w:hAnsi="Times New Roman" w:cs="Times New Roman"/>
          <w:b/>
          <w:sz w:val="28"/>
          <w:szCs w:val="28"/>
        </w:rPr>
        <w:t>Развитие чувства ритма через музыкально-ритмические движения, музыкальные игры и танец</w:t>
      </w:r>
      <w:r w:rsidR="00A26367">
        <w:rPr>
          <w:rFonts w:ascii="Times New Roman" w:hAnsi="Times New Roman" w:cs="Times New Roman"/>
          <w:b/>
          <w:sz w:val="28"/>
          <w:szCs w:val="28"/>
        </w:rPr>
        <w:t>»</w:t>
      </w:r>
    </w:p>
    <w:p w:rsidR="009A736D" w:rsidRPr="0006565F" w:rsidRDefault="009A736D" w:rsidP="002B1A63">
      <w:pPr>
        <w:spacing w:after="0"/>
        <w:ind w:firstLine="709"/>
        <w:contextualSpacing/>
        <w:jc w:val="center"/>
        <w:rPr>
          <w:rFonts w:ascii="Times New Roman" w:hAnsi="Times New Roman" w:cs="Times New Roman"/>
          <w:b/>
          <w:sz w:val="28"/>
          <w:szCs w:val="28"/>
        </w:rPr>
      </w:pPr>
    </w:p>
    <w:bookmarkEnd w:id="0"/>
    <w:p w:rsidR="009A736D" w:rsidRDefault="009A736D" w:rsidP="009A736D">
      <w:pPr>
        <w:pStyle w:val="a9"/>
        <w:shd w:val="clear" w:color="auto" w:fill="FFFFFF"/>
        <w:spacing w:before="0" w:beforeAutospacing="0" w:after="0" w:afterAutospacing="0"/>
        <w:ind w:firstLine="360"/>
        <w:rPr>
          <w:b/>
          <w:color w:val="111111"/>
          <w:sz w:val="28"/>
          <w:szCs w:val="28"/>
        </w:rPr>
      </w:pPr>
      <w:r w:rsidRPr="009A736D">
        <w:rPr>
          <w:b/>
          <w:color w:val="111111"/>
          <w:sz w:val="28"/>
          <w:szCs w:val="28"/>
          <w:u w:val="single"/>
          <w:bdr w:val="none" w:sz="0" w:space="0" w:color="auto" w:frame="1"/>
        </w:rPr>
        <w:t>Цел</w:t>
      </w:r>
      <w:r w:rsidRPr="009A736D">
        <w:rPr>
          <w:color w:val="111111"/>
          <w:sz w:val="28"/>
          <w:szCs w:val="28"/>
          <w:u w:val="single"/>
          <w:bdr w:val="none" w:sz="0" w:space="0" w:color="auto" w:frame="1"/>
        </w:rPr>
        <w:t>ь</w:t>
      </w:r>
      <w:r w:rsidRPr="009A736D">
        <w:rPr>
          <w:color w:val="111111"/>
          <w:sz w:val="28"/>
          <w:szCs w:val="28"/>
        </w:rPr>
        <w:t>: раскрыть значение влияния </w:t>
      </w:r>
      <w:r w:rsidRPr="009A736D">
        <w:rPr>
          <w:rStyle w:val="aa"/>
          <w:b w:val="0"/>
          <w:color w:val="111111"/>
          <w:sz w:val="28"/>
          <w:szCs w:val="28"/>
          <w:bdr w:val="none" w:sz="0" w:space="0" w:color="auto" w:frame="1"/>
        </w:rPr>
        <w:t>развития чувства ритма на развити</w:t>
      </w:r>
      <w:r w:rsidRPr="009A736D">
        <w:rPr>
          <w:rStyle w:val="aa"/>
          <w:color w:val="111111"/>
          <w:sz w:val="28"/>
          <w:szCs w:val="28"/>
          <w:bdr w:val="none" w:sz="0" w:space="0" w:color="auto" w:frame="1"/>
        </w:rPr>
        <w:t>е</w:t>
      </w:r>
      <w:r w:rsidRPr="009A736D">
        <w:rPr>
          <w:color w:val="111111"/>
          <w:sz w:val="28"/>
          <w:szCs w:val="28"/>
        </w:rPr>
        <w:t> речевой и двигательной активности </w:t>
      </w:r>
      <w:r w:rsidRPr="009A736D">
        <w:rPr>
          <w:rStyle w:val="aa"/>
          <w:b w:val="0"/>
          <w:color w:val="111111"/>
          <w:sz w:val="28"/>
          <w:szCs w:val="28"/>
          <w:bdr w:val="none" w:sz="0" w:space="0" w:color="auto" w:frame="1"/>
        </w:rPr>
        <w:t>детей</w:t>
      </w:r>
      <w:r w:rsidRPr="009A736D">
        <w:rPr>
          <w:b/>
          <w:color w:val="111111"/>
          <w:sz w:val="28"/>
          <w:szCs w:val="28"/>
        </w:rPr>
        <w:t>.</w:t>
      </w:r>
    </w:p>
    <w:p w:rsidR="009A736D" w:rsidRPr="009A736D" w:rsidRDefault="009A736D" w:rsidP="009A736D">
      <w:pPr>
        <w:pStyle w:val="a9"/>
        <w:shd w:val="clear" w:color="auto" w:fill="FFFFFF"/>
        <w:spacing w:before="0" w:beforeAutospacing="0" w:after="0" w:afterAutospacing="0"/>
        <w:ind w:firstLine="360"/>
        <w:rPr>
          <w:b/>
          <w:color w:val="111111"/>
          <w:sz w:val="28"/>
          <w:szCs w:val="28"/>
        </w:rPr>
      </w:pPr>
    </w:p>
    <w:p w:rsidR="009A736D" w:rsidRPr="009A736D" w:rsidRDefault="009A736D" w:rsidP="009A736D">
      <w:pPr>
        <w:pStyle w:val="a9"/>
        <w:shd w:val="clear" w:color="auto" w:fill="FFFFFF"/>
        <w:spacing w:before="0" w:beforeAutospacing="0" w:after="0" w:afterAutospacing="0"/>
        <w:ind w:firstLine="360"/>
        <w:rPr>
          <w:color w:val="111111"/>
          <w:sz w:val="28"/>
          <w:szCs w:val="28"/>
        </w:rPr>
      </w:pPr>
      <w:r w:rsidRPr="009A736D">
        <w:rPr>
          <w:b/>
          <w:color w:val="111111"/>
          <w:sz w:val="28"/>
          <w:szCs w:val="28"/>
          <w:u w:val="single"/>
          <w:bdr w:val="none" w:sz="0" w:space="0" w:color="auto" w:frame="1"/>
        </w:rPr>
        <w:t>Форма проведения</w:t>
      </w:r>
      <w:r w:rsidRPr="009A736D">
        <w:rPr>
          <w:color w:val="111111"/>
          <w:sz w:val="28"/>
          <w:szCs w:val="28"/>
        </w:rPr>
        <w:t>: </w:t>
      </w:r>
      <w:r w:rsidRPr="009A736D">
        <w:rPr>
          <w:rStyle w:val="aa"/>
          <w:b w:val="0"/>
          <w:color w:val="111111"/>
          <w:sz w:val="28"/>
          <w:szCs w:val="28"/>
          <w:bdr w:val="none" w:sz="0" w:space="0" w:color="auto" w:frame="1"/>
        </w:rPr>
        <w:t>семинар – практикум</w:t>
      </w:r>
      <w:r w:rsidRPr="009A736D">
        <w:rPr>
          <w:color w:val="111111"/>
          <w:sz w:val="28"/>
          <w:szCs w:val="28"/>
        </w:rPr>
        <w:t>.</w:t>
      </w:r>
    </w:p>
    <w:p w:rsidR="002B1A63" w:rsidRPr="009A736D" w:rsidRDefault="002B1A63" w:rsidP="002B1A63">
      <w:pPr>
        <w:spacing w:after="0"/>
        <w:ind w:firstLine="709"/>
        <w:contextualSpacing/>
        <w:jc w:val="both"/>
        <w:rPr>
          <w:rFonts w:ascii="Times New Roman" w:hAnsi="Times New Roman" w:cs="Times New Roman"/>
          <w:sz w:val="28"/>
          <w:szCs w:val="28"/>
        </w:rPr>
      </w:pPr>
    </w:p>
    <w:p w:rsidR="002B1A63" w:rsidRPr="0006565F" w:rsidRDefault="002B1A63" w:rsidP="002B1A63">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Дошкольное образование является важной ступенью в развитии и становлении личности. Именно в дошкольном возрасте дети эффективно впитывают все, что им дают. Поэтому от педагогов дошкольных организаций зависит немало, с какими людьми, с какими талантами будет наша планета.</w:t>
      </w:r>
    </w:p>
    <w:p w:rsidR="002B1A63" w:rsidRPr="0006565F" w:rsidRDefault="002B1A63" w:rsidP="002B1A63">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 Главная черта современного общества – это ускоренный темп жизни, в котором люди сталкиваются с аритмичностью жизни, социальными и бытовыми проблемами, придающими хаотичность и диссонанс в общении друг с другом и с ребенком. А дети, в свою очередь, несут данную проблему в свой мир, где они общаются друг с другом, с социумом.</w:t>
      </w:r>
    </w:p>
    <w:p w:rsidR="002B1A63" w:rsidRPr="0006565F" w:rsidRDefault="002B1A63" w:rsidP="002B1A63">
      <w:pPr>
        <w:spacing w:after="0"/>
        <w:ind w:firstLine="709"/>
        <w:contextualSpacing/>
        <w:jc w:val="both"/>
        <w:rPr>
          <w:rFonts w:ascii="Times New Roman" w:hAnsi="Times New Roman" w:cs="Times New Roman"/>
          <w:sz w:val="28"/>
          <w:szCs w:val="28"/>
          <w:lang w:eastAsia="ru-RU"/>
        </w:rPr>
      </w:pPr>
      <w:r w:rsidRPr="0006565F">
        <w:rPr>
          <w:rFonts w:ascii="Times New Roman" w:hAnsi="Times New Roman" w:cs="Times New Roman"/>
          <w:sz w:val="28"/>
          <w:szCs w:val="28"/>
        </w:rPr>
        <w:t xml:space="preserve">Хаотичность и аритмичность влекут за собой дисгармонию в жизнь ребенка-дошкольника. Ребенок в возрасте до семи лет испытывает трудности с ориентацией в пространстве, координацией движений, моторикой рук и т.д. Не обладая чувством ритма, у дошкольника дольше обычного будет формироваться речь, т.к. при разговоре мы сначала берем дыхание, затем на выдохе произносим слова, и ни в коем случае ни наоборот. Затем весь процесс повторяется, это своеобразный ритм речи. В методике развития речи дошкольников известен факт формирования чувства ритма и его влияния на становление развернутой (слитной) речи. Ритм присутствует во всем: смена дня и ночи, смена времен года, биение сердца человека, наша речь, все названные явления имеют отношение к музыкальному термину «ритм». Таким образом, можно утверждать, что </w:t>
      </w:r>
      <w:r w:rsidRPr="0006565F">
        <w:rPr>
          <w:rFonts w:ascii="Times New Roman" w:hAnsi="Times New Roman" w:cs="Times New Roman"/>
          <w:sz w:val="28"/>
          <w:szCs w:val="28"/>
          <w:lang w:eastAsia="ru-RU"/>
        </w:rPr>
        <w:t>развитое чувство ритма в дошкольном возрасте – это прямой путь к обретению гармонии при общении с миром и с социумом. </w:t>
      </w:r>
    </w:p>
    <w:p w:rsidR="002B1A63" w:rsidRPr="0006565F" w:rsidRDefault="002B1A63" w:rsidP="002B1A63">
      <w:pPr>
        <w:spacing w:after="0"/>
        <w:ind w:firstLine="709"/>
        <w:contextualSpacing/>
        <w:jc w:val="both"/>
        <w:rPr>
          <w:rFonts w:ascii="Times New Roman" w:hAnsi="Times New Roman" w:cs="Times New Roman"/>
          <w:sz w:val="28"/>
          <w:szCs w:val="28"/>
          <w:lang w:eastAsia="ru-RU"/>
        </w:rPr>
      </w:pPr>
      <w:r w:rsidRPr="0006565F">
        <w:rPr>
          <w:rFonts w:ascii="Times New Roman" w:hAnsi="Times New Roman" w:cs="Times New Roman"/>
          <w:iCs/>
          <w:sz w:val="28"/>
          <w:szCs w:val="28"/>
          <w:lang w:eastAsia="ru-RU"/>
        </w:rPr>
        <w:t>Развитие чувства ритма у детей дошкольного возраста</w:t>
      </w:r>
      <w:r w:rsidRPr="0006565F">
        <w:rPr>
          <w:rFonts w:ascii="Times New Roman" w:hAnsi="Times New Roman" w:cs="Times New Roman"/>
          <w:sz w:val="28"/>
          <w:szCs w:val="28"/>
          <w:lang w:eastAsia="ru-RU"/>
        </w:rPr>
        <w:t xml:space="preserve"> – важнейшая задача музыкальной педагогики, и наиболее сложная, так как плохо поддается развитию. </w:t>
      </w:r>
      <w:proofErr w:type="gramStart"/>
      <w:r w:rsidRPr="0006565F">
        <w:rPr>
          <w:rFonts w:ascii="Times New Roman" w:hAnsi="Times New Roman" w:cs="Times New Roman"/>
          <w:sz w:val="28"/>
          <w:szCs w:val="28"/>
          <w:lang w:eastAsia="ru-RU"/>
        </w:rPr>
        <w:t xml:space="preserve">Проблемой развития чувства ритма интересовались многие ученые и педагоги, она широко освещена в </w:t>
      </w:r>
      <w:r w:rsidRPr="0006565F">
        <w:rPr>
          <w:rFonts w:ascii="Times New Roman" w:hAnsi="Times New Roman" w:cs="Times New Roman"/>
          <w:sz w:val="28"/>
          <w:szCs w:val="28"/>
        </w:rPr>
        <w:t>музыковедческой, музыкально-педагогической и психолого-педагогической литературе таких ученых, как Э.Б. Абдуллин, О.А. Апраксина, Б.В. Асафьев, Н.А. Ветлугина, Д.К. </w:t>
      </w:r>
      <w:proofErr w:type="spellStart"/>
      <w:r w:rsidRPr="0006565F">
        <w:rPr>
          <w:rFonts w:ascii="Times New Roman" w:hAnsi="Times New Roman" w:cs="Times New Roman"/>
          <w:sz w:val="28"/>
          <w:szCs w:val="28"/>
        </w:rPr>
        <w:t>Кирнарская</w:t>
      </w:r>
      <w:proofErr w:type="spellEnd"/>
      <w:r w:rsidRPr="0006565F">
        <w:rPr>
          <w:rFonts w:ascii="Times New Roman" w:hAnsi="Times New Roman" w:cs="Times New Roman"/>
          <w:sz w:val="28"/>
          <w:szCs w:val="28"/>
        </w:rPr>
        <w:t xml:space="preserve">, В.В. </w:t>
      </w:r>
      <w:proofErr w:type="spellStart"/>
      <w:r w:rsidRPr="0006565F">
        <w:rPr>
          <w:rFonts w:ascii="Times New Roman" w:hAnsi="Times New Roman" w:cs="Times New Roman"/>
          <w:sz w:val="28"/>
          <w:szCs w:val="28"/>
        </w:rPr>
        <w:t>Медушевский</w:t>
      </w:r>
      <w:proofErr w:type="spellEnd"/>
      <w:r w:rsidRPr="0006565F">
        <w:rPr>
          <w:rFonts w:ascii="Times New Roman" w:hAnsi="Times New Roman" w:cs="Times New Roman"/>
          <w:sz w:val="28"/>
          <w:szCs w:val="28"/>
        </w:rPr>
        <w:t>, Е.В. </w:t>
      </w:r>
      <w:proofErr w:type="spellStart"/>
      <w:r w:rsidRPr="0006565F">
        <w:rPr>
          <w:rFonts w:ascii="Times New Roman" w:hAnsi="Times New Roman" w:cs="Times New Roman"/>
          <w:sz w:val="28"/>
          <w:szCs w:val="28"/>
        </w:rPr>
        <w:t>Назайкинский</w:t>
      </w:r>
      <w:proofErr w:type="spellEnd"/>
      <w:r w:rsidRPr="0006565F">
        <w:rPr>
          <w:rFonts w:ascii="Times New Roman" w:hAnsi="Times New Roman" w:cs="Times New Roman"/>
          <w:sz w:val="28"/>
          <w:szCs w:val="28"/>
        </w:rPr>
        <w:t xml:space="preserve">, Б.М. Теплов и др. </w:t>
      </w:r>
      <w:r w:rsidRPr="0006565F">
        <w:rPr>
          <w:rFonts w:ascii="Times New Roman" w:hAnsi="Times New Roman" w:cs="Times New Roman"/>
          <w:sz w:val="28"/>
          <w:szCs w:val="28"/>
        </w:rPr>
        <w:br/>
      </w:r>
      <w:r w:rsidRPr="0006565F">
        <w:rPr>
          <w:rFonts w:ascii="Times New Roman" w:hAnsi="Times New Roman" w:cs="Times New Roman"/>
          <w:sz w:val="28"/>
          <w:szCs w:val="28"/>
        </w:rPr>
        <w:lastRenderedPageBreak/>
        <w:t>В программах музыкального воспитания дошкольников также большое внимание развитию чувства ритма уделяют Т.</w:t>
      </w:r>
      <w:proofErr w:type="gramEnd"/>
      <w:r w:rsidRPr="0006565F">
        <w:rPr>
          <w:rFonts w:ascii="Times New Roman" w:hAnsi="Times New Roman" w:cs="Times New Roman"/>
          <w:sz w:val="28"/>
          <w:szCs w:val="28"/>
        </w:rPr>
        <w:t xml:space="preserve">Н. </w:t>
      </w:r>
      <w:proofErr w:type="spellStart"/>
      <w:r w:rsidRPr="0006565F">
        <w:rPr>
          <w:rFonts w:ascii="Times New Roman" w:hAnsi="Times New Roman" w:cs="Times New Roman"/>
          <w:sz w:val="28"/>
          <w:szCs w:val="28"/>
        </w:rPr>
        <w:t>Сауко</w:t>
      </w:r>
      <w:proofErr w:type="spellEnd"/>
      <w:r w:rsidRPr="0006565F">
        <w:rPr>
          <w:rFonts w:ascii="Times New Roman" w:hAnsi="Times New Roman" w:cs="Times New Roman"/>
          <w:sz w:val="28"/>
          <w:szCs w:val="28"/>
        </w:rPr>
        <w:t xml:space="preserve"> и А.И. Буренина в программе по музыкально-ритмическому воспитанию детей «Топ, хлоп, малыши», рассчитанных на младший дошкольный возраст, С.Л. Слуцкая в программе по хореографии «Танцевальная мозаика», Т.И. Суворова в программе «Танцевальная ритмика для детей» и др.</w:t>
      </w:r>
    </w:p>
    <w:p w:rsidR="002B1A63" w:rsidRPr="0006565F" w:rsidRDefault="002B1A63" w:rsidP="002B1A63">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Чувство ритма развивается в различных видах музыкальной деятельности: при выполнении музыкально-</w:t>
      </w:r>
      <w:proofErr w:type="gramStart"/>
      <w:r w:rsidRPr="0006565F">
        <w:rPr>
          <w:rFonts w:ascii="Times New Roman" w:hAnsi="Times New Roman" w:cs="Times New Roman"/>
          <w:sz w:val="28"/>
          <w:szCs w:val="28"/>
        </w:rPr>
        <w:t>ритмических упражнений</w:t>
      </w:r>
      <w:proofErr w:type="gramEnd"/>
      <w:r w:rsidRPr="0006565F">
        <w:rPr>
          <w:rFonts w:ascii="Times New Roman" w:hAnsi="Times New Roman" w:cs="Times New Roman"/>
          <w:sz w:val="28"/>
          <w:szCs w:val="28"/>
        </w:rPr>
        <w:t>, в пении, игре на музыкальных инструментах, при слушании музыкального произведения и т.д.</w:t>
      </w:r>
    </w:p>
    <w:p w:rsidR="002B1A63" w:rsidRPr="0006565F" w:rsidRDefault="002B1A63" w:rsidP="002B1A63">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Для успешного развития чувства ритма у детей старшего дошкольного возраста, музыкальному руководителю</w:t>
      </w:r>
      <w:r w:rsidR="00EF5A5B">
        <w:rPr>
          <w:rFonts w:ascii="Times New Roman" w:hAnsi="Times New Roman" w:cs="Times New Roman"/>
          <w:sz w:val="28"/>
          <w:szCs w:val="28"/>
        </w:rPr>
        <w:t xml:space="preserve"> и воспитателю</w:t>
      </w:r>
      <w:r w:rsidRPr="0006565F">
        <w:rPr>
          <w:rFonts w:ascii="Times New Roman" w:hAnsi="Times New Roman" w:cs="Times New Roman"/>
          <w:sz w:val="28"/>
          <w:szCs w:val="28"/>
        </w:rPr>
        <w:t xml:space="preserve"> необходимо владеть методическими приемами, игровыми технологиями, которые эффективно способствуют решению задач на развитие и формирование чувства ритма, причем, доступными ребенку дошкольного возраста. Игра – форма сотрудничества ребенка и педагога, в процессе которой ребенок не чувствует себя обучающимся, а чувствует себя партнером, товарищем, поэтому обучение проходит эмоционально, позитивно, и успешно. </w:t>
      </w:r>
    </w:p>
    <w:p w:rsidR="002B1A63" w:rsidRPr="0006565F" w:rsidRDefault="002B1A63" w:rsidP="002B1A63">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Музыкальные игры – такой материал, который развивает все виды музыкальных способностей: восприятие (так как мы слушаем музыку, незаметно для себя анализируя ее), пение (игры с пением), танцевальные движения (во всех играх они присутствуют), чувство ритма (движение в игре выполняется под определенную музыку, а музыка нераздельно связана с ритмом). Стараюсь играть с детьми на каждом занятии, так как это:</w:t>
      </w:r>
    </w:p>
    <w:p w:rsidR="002B1A63" w:rsidRPr="0006565F" w:rsidRDefault="002B1A63" w:rsidP="002B1A63">
      <w:pPr>
        <w:pStyle w:val="a4"/>
        <w:numPr>
          <w:ilvl w:val="0"/>
          <w:numId w:val="1"/>
        </w:numPr>
        <w:spacing w:after="0"/>
        <w:ind w:firstLine="709"/>
        <w:jc w:val="both"/>
        <w:rPr>
          <w:sz w:val="28"/>
          <w:szCs w:val="28"/>
        </w:rPr>
      </w:pPr>
      <w:r w:rsidRPr="0006565F">
        <w:rPr>
          <w:sz w:val="28"/>
          <w:szCs w:val="28"/>
        </w:rPr>
        <w:t>подведение итога занятию (объясняю детям, что если осталось время для игры, значит, мы все успели, значит, сегодня дети молодцы)</w:t>
      </w:r>
    </w:p>
    <w:p w:rsidR="002B1A63" w:rsidRPr="0006565F" w:rsidRDefault="002B1A63" w:rsidP="002B1A63">
      <w:pPr>
        <w:pStyle w:val="a4"/>
        <w:numPr>
          <w:ilvl w:val="0"/>
          <w:numId w:val="1"/>
        </w:numPr>
        <w:spacing w:after="0"/>
        <w:ind w:firstLine="709"/>
        <w:jc w:val="both"/>
        <w:rPr>
          <w:sz w:val="28"/>
          <w:szCs w:val="28"/>
        </w:rPr>
      </w:pPr>
      <w:r w:rsidRPr="0006565F">
        <w:rPr>
          <w:sz w:val="28"/>
          <w:szCs w:val="28"/>
        </w:rPr>
        <w:t>Необходимость расслабиться, переключиться, получить удовольствие</w:t>
      </w:r>
    </w:p>
    <w:p w:rsidR="002B1A63" w:rsidRPr="0006565F" w:rsidRDefault="002B1A63" w:rsidP="002B1A63">
      <w:pPr>
        <w:pStyle w:val="a4"/>
        <w:numPr>
          <w:ilvl w:val="0"/>
          <w:numId w:val="1"/>
        </w:numPr>
        <w:spacing w:after="0"/>
        <w:ind w:firstLine="709"/>
        <w:jc w:val="both"/>
        <w:rPr>
          <w:sz w:val="28"/>
          <w:szCs w:val="28"/>
        </w:rPr>
      </w:pPr>
      <w:r w:rsidRPr="0006565F">
        <w:rPr>
          <w:sz w:val="28"/>
          <w:szCs w:val="28"/>
        </w:rPr>
        <w:t>Закрепление различных навыков, развитие музыкальных и творческих способностей, коммуникация и социализация.</w:t>
      </w:r>
    </w:p>
    <w:p w:rsidR="002B1A63" w:rsidRPr="009A736D" w:rsidRDefault="002B1A63" w:rsidP="002B1A63">
      <w:pPr>
        <w:pStyle w:val="a4"/>
        <w:spacing w:after="0"/>
        <w:ind w:left="0" w:firstLine="709"/>
        <w:jc w:val="both"/>
        <w:rPr>
          <w:b/>
          <w:sz w:val="28"/>
          <w:szCs w:val="28"/>
        </w:rPr>
      </w:pPr>
      <w:r w:rsidRPr="0006565F">
        <w:rPr>
          <w:sz w:val="28"/>
          <w:szCs w:val="28"/>
        </w:rPr>
        <w:t xml:space="preserve">На занятиях использую различные </w:t>
      </w:r>
      <w:r w:rsidRPr="009A736D">
        <w:rPr>
          <w:b/>
          <w:sz w:val="28"/>
          <w:szCs w:val="28"/>
        </w:rPr>
        <w:t>музыкальные игры:</w:t>
      </w:r>
    </w:p>
    <w:p w:rsidR="002B1A63" w:rsidRPr="0006565F" w:rsidRDefault="002B1A63" w:rsidP="002B1A63">
      <w:pPr>
        <w:pStyle w:val="a4"/>
        <w:spacing w:after="0"/>
        <w:ind w:left="0" w:firstLine="709"/>
        <w:jc w:val="both"/>
        <w:rPr>
          <w:sz w:val="28"/>
          <w:szCs w:val="28"/>
        </w:rPr>
      </w:pPr>
    </w:p>
    <w:p w:rsidR="002B1A63" w:rsidRPr="0006565F" w:rsidRDefault="00B95B06" w:rsidP="002B1A63">
      <w:pPr>
        <w:pStyle w:val="a4"/>
        <w:spacing w:after="0"/>
        <w:ind w:left="0" w:firstLine="709"/>
        <w:jc w:val="center"/>
        <w:rPr>
          <w:b/>
          <w:sz w:val="28"/>
          <w:szCs w:val="28"/>
        </w:rPr>
      </w:pPr>
      <w:r w:rsidRPr="0006565F">
        <w:rPr>
          <w:b/>
          <w:sz w:val="28"/>
          <w:szCs w:val="28"/>
        </w:rPr>
        <w:t>«Черная курица»</w:t>
      </w:r>
      <w:r w:rsidR="002B1A63" w:rsidRPr="0006565F">
        <w:rPr>
          <w:b/>
          <w:sz w:val="28"/>
          <w:szCs w:val="28"/>
        </w:rPr>
        <w:t xml:space="preserve"> - </w:t>
      </w:r>
      <w:proofErr w:type="spellStart"/>
      <w:r w:rsidR="002B1A63" w:rsidRPr="0006565F">
        <w:rPr>
          <w:b/>
          <w:sz w:val="28"/>
          <w:szCs w:val="28"/>
        </w:rPr>
        <w:t>мл</w:t>
      </w:r>
      <w:proofErr w:type="gramStart"/>
      <w:r w:rsidR="002B1A63" w:rsidRPr="0006565F">
        <w:rPr>
          <w:b/>
          <w:sz w:val="28"/>
          <w:szCs w:val="28"/>
        </w:rPr>
        <w:t>.г</w:t>
      </w:r>
      <w:proofErr w:type="gramEnd"/>
      <w:r w:rsidR="002B1A63" w:rsidRPr="0006565F">
        <w:rPr>
          <w:b/>
          <w:sz w:val="28"/>
          <w:szCs w:val="28"/>
        </w:rPr>
        <w:t>р</w:t>
      </w:r>
      <w:proofErr w:type="spellEnd"/>
      <w:r w:rsidR="002B1A63" w:rsidRPr="0006565F">
        <w:rPr>
          <w:b/>
          <w:sz w:val="28"/>
          <w:szCs w:val="28"/>
        </w:rPr>
        <w:t>.</w:t>
      </w:r>
    </w:p>
    <w:p w:rsidR="00EF5A5B" w:rsidRPr="0006565F" w:rsidRDefault="00EF5A5B" w:rsidP="00EF5A5B">
      <w:pPr>
        <w:pStyle w:val="a4"/>
        <w:spacing w:after="0"/>
        <w:ind w:left="0" w:firstLine="709"/>
        <w:jc w:val="both"/>
        <w:rPr>
          <w:sz w:val="28"/>
          <w:szCs w:val="28"/>
        </w:rPr>
      </w:pPr>
      <w:r w:rsidRPr="0006565F">
        <w:rPr>
          <w:sz w:val="28"/>
          <w:szCs w:val="28"/>
        </w:rPr>
        <w:t>Задачи: Ритмично ходить по кругу, ритмично выполнять взмахи руками и шагать,</w:t>
      </w:r>
      <w:r>
        <w:rPr>
          <w:sz w:val="28"/>
          <w:szCs w:val="28"/>
        </w:rPr>
        <w:t xml:space="preserve"> чувствовать окончание музыкальной фразы.</w:t>
      </w:r>
    </w:p>
    <w:p w:rsidR="00B95B06" w:rsidRPr="0006565F" w:rsidRDefault="00B95B06" w:rsidP="00B95B06">
      <w:pPr>
        <w:pStyle w:val="a4"/>
        <w:spacing w:after="0"/>
        <w:ind w:left="0" w:firstLine="709"/>
        <w:jc w:val="both"/>
        <w:rPr>
          <w:sz w:val="28"/>
          <w:szCs w:val="28"/>
        </w:rPr>
      </w:pPr>
      <w:r w:rsidRPr="0006565F">
        <w:rPr>
          <w:sz w:val="28"/>
          <w:szCs w:val="28"/>
        </w:rPr>
        <w:t>Дети стоят в кругу, курица идет внутри круга около ребят, машет крыльями, ноги поднимает. Сторож стоит за кругом. Дети поют песню, после этого сторож догоняет курицу. Игра повторяется.</w:t>
      </w:r>
    </w:p>
    <w:p w:rsidR="001D43A7" w:rsidRPr="0006565F" w:rsidRDefault="001D43A7" w:rsidP="002B1A63">
      <w:pPr>
        <w:pStyle w:val="a4"/>
        <w:spacing w:after="0"/>
        <w:ind w:left="0" w:firstLine="709"/>
        <w:jc w:val="center"/>
        <w:rPr>
          <w:b/>
          <w:sz w:val="28"/>
          <w:szCs w:val="28"/>
        </w:rPr>
      </w:pPr>
      <w:r w:rsidRPr="0006565F">
        <w:rPr>
          <w:b/>
          <w:sz w:val="28"/>
          <w:szCs w:val="28"/>
        </w:rPr>
        <w:lastRenderedPageBreak/>
        <w:t>Желтые сапожки</w:t>
      </w:r>
      <w:r w:rsidR="00B95B06" w:rsidRPr="0006565F">
        <w:rPr>
          <w:b/>
          <w:sz w:val="28"/>
          <w:szCs w:val="28"/>
        </w:rPr>
        <w:t xml:space="preserve"> – средняя группа</w:t>
      </w:r>
    </w:p>
    <w:p w:rsidR="00EF5A5B" w:rsidRPr="0006565F" w:rsidRDefault="00EF5A5B" w:rsidP="00EF5A5B">
      <w:pPr>
        <w:pStyle w:val="a4"/>
        <w:spacing w:after="0"/>
        <w:ind w:left="0" w:firstLine="709"/>
        <w:jc w:val="both"/>
        <w:rPr>
          <w:sz w:val="28"/>
          <w:szCs w:val="28"/>
        </w:rPr>
      </w:pPr>
      <w:r w:rsidRPr="0006565F">
        <w:rPr>
          <w:sz w:val="28"/>
          <w:szCs w:val="28"/>
        </w:rPr>
        <w:t>Задачи: ритмично выполнять пружинку и подпрыгивания с ноги на ногу.</w:t>
      </w:r>
    </w:p>
    <w:p w:rsidR="00B95B06" w:rsidRPr="0006565F" w:rsidRDefault="00B95B06" w:rsidP="00B95B06">
      <w:pPr>
        <w:pStyle w:val="a4"/>
        <w:spacing w:after="0"/>
        <w:ind w:left="0" w:firstLine="709"/>
        <w:jc w:val="both"/>
        <w:rPr>
          <w:sz w:val="28"/>
          <w:szCs w:val="28"/>
        </w:rPr>
      </w:pPr>
      <w:r w:rsidRPr="0006565F">
        <w:rPr>
          <w:sz w:val="28"/>
          <w:szCs w:val="28"/>
        </w:rPr>
        <w:t>Дети стоят в кругу поют: скачут по дорожке желтые сапожки. Это не сапожки, Имя нашей ножки». После этого названный ребенок становится в круг, скачет с ноги на ногу.</w:t>
      </w:r>
    </w:p>
    <w:p w:rsidR="00B522D6" w:rsidRPr="0006565F" w:rsidRDefault="00B522D6" w:rsidP="00B522D6">
      <w:pPr>
        <w:pStyle w:val="a4"/>
        <w:spacing w:after="0"/>
        <w:ind w:left="0" w:firstLine="709"/>
        <w:jc w:val="center"/>
        <w:rPr>
          <w:b/>
          <w:sz w:val="28"/>
          <w:szCs w:val="28"/>
        </w:rPr>
      </w:pPr>
      <w:r w:rsidRPr="0006565F">
        <w:rPr>
          <w:b/>
          <w:sz w:val="28"/>
          <w:szCs w:val="28"/>
        </w:rPr>
        <w:t>Белка</w:t>
      </w:r>
    </w:p>
    <w:p w:rsidR="00EF5A5B" w:rsidRDefault="00EF5A5B" w:rsidP="00B522D6">
      <w:pPr>
        <w:pStyle w:val="a4"/>
        <w:spacing w:after="0"/>
        <w:ind w:left="0" w:firstLine="709"/>
        <w:jc w:val="both"/>
        <w:rPr>
          <w:sz w:val="28"/>
          <w:szCs w:val="28"/>
        </w:rPr>
      </w:pPr>
      <w:r>
        <w:rPr>
          <w:sz w:val="28"/>
          <w:szCs w:val="28"/>
        </w:rPr>
        <w:t xml:space="preserve">Задачи: развивать чувство ритма через различные ритмические рисунки, закрепление </w:t>
      </w:r>
      <w:proofErr w:type="spellStart"/>
      <w:r>
        <w:rPr>
          <w:sz w:val="28"/>
          <w:szCs w:val="28"/>
        </w:rPr>
        <w:t>звукоизвлечения</w:t>
      </w:r>
      <w:proofErr w:type="spellEnd"/>
      <w:r>
        <w:rPr>
          <w:sz w:val="28"/>
          <w:szCs w:val="28"/>
        </w:rPr>
        <w:t xml:space="preserve"> на музыкальных инструментах</w:t>
      </w:r>
    </w:p>
    <w:p w:rsidR="00B522D6" w:rsidRPr="0006565F" w:rsidRDefault="00B522D6" w:rsidP="00B522D6">
      <w:pPr>
        <w:pStyle w:val="a4"/>
        <w:spacing w:after="0"/>
        <w:ind w:left="0" w:firstLine="709"/>
        <w:jc w:val="both"/>
        <w:rPr>
          <w:sz w:val="28"/>
          <w:szCs w:val="28"/>
        </w:rPr>
      </w:pPr>
      <w:r w:rsidRPr="0006565F">
        <w:rPr>
          <w:sz w:val="28"/>
          <w:szCs w:val="28"/>
        </w:rPr>
        <w:t>Ребята стоят в кругу, белка сидит в центре круга на стуле, на коленях держит корзинку с орехами. Дети поют:</w:t>
      </w:r>
    </w:p>
    <w:p w:rsidR="00B522D6" w:rsidRPr="0006565F" w:rsidRDefault="00B522D6" w:rsidP="00B522D6">
      <w:pPr>
        <w:pStyle w:val="a4"/>
        <w:spacing w:after="0"/>
        <w:ind w:left="0" w:firstLine="709"/>
        <w:jc w:val="both"/>
        <w:rPr>
          <w:sz w:val="28"/>
          <w:szCs w:val="28"/>
        </w:rPr>
      </w:pPr>
      <w:r w:rsidRPr="0006565F">
        <w:rPr>
          <w:sz w:val="28"/>
          <w:szCs w:val="28"/>
        </w:rPr>
        <w:t>Сидит белка на тележке</w:t>
      </w:r>
    </w:p>
    <w:p w:rsidR="00B522D6" w:rsidRPr="0006565F" w:rsidRDefault="00B522D6" w:rsidP="00B522D6">
      <w:pPr>
        <w:pStyle w:val="a4"/>
        <w:spacing w:after="0"/>
        <w:ind w:left="0" w:firstLine="709"/>
        <w:jc w:val="both"/>
        <w:rPr>
          <w:sz w:val="28"/>
          <w:szCs w:val="28"/>
        </w:rPr>
      </w:pPr>
      <w:r w:rsidRPr="0006565F">
        <w:rPr>
          <w:sz w:val="28"/>
          <w:szCs w:val="28"/>
        </w:rPr>
        <w:t>Продает орешки</w:t>
      </w:r>
    </w:p>
    <w:p w:rsidR="00B522D6" w:rsidRPr="0006565F" w:rsidRDefault="00B522D6" w:rsidP="00B522D6">
      <w:pPr>
        <w:pStyle w:val="a4"/>
        <w:spacing w:after="0"/>
        <w:ind w:left="0" w:firstLine="709"/>
        <w:jc w:val="both"/>
        <w:rPr>
          <w:sz w:val="28"/>
          <w:szCs w:val="28"/>
        </w:rPr>
      </w:pPr>
      <w:r w:rsidRPr="0006565F">
        <w:rPr>
          <w:sz w:val="28"/>
          <w:szCs w:val="28"/>
        </w:rPr>
        <w:t>Чтоб мы не скучали</w:t>
      </w:r>
    </w:p>
    <w:p w:rsidR="00B522D6" w:rsidRPr="0006565F" w:rsidRDefault="00B522D6" w:rsidP="00B522D6">
      <w:pPr>
        <w:pStyle w:val="a4"/>
        <w:spacing w:after="0"/>
        <w:ind w:left="0" w:firstLine="709"/>
        <w:jc w:val="both"/>
        <w:rPr>
          <w:sz w:val="28"/>
          <w:szCs w:val="28"/>
        </w:rPr>
      </w:pPr>
      <w:r w:rsidRPr="0006565F">
        <w:rPr>
          <w:sz w:val="28"/>
          <w:szCs w:val="28"/>
        </w:rPr>
        <w:t>Весело играли</w:t>
      </w:r>
    </w:p>
    <w:p w:rsidR="00B522D6" w:rsidRPr="0006565F" w:rsidRDefault="00B522D6" w:rsidP="00B522D6">
      <w:pPr>
        <w:pStyle w:val="a4"/>
        <w:spacing w:after="0"/>
        <w:ind w:left="0" w:firstLine="709"/>
        <w:jc w:val="both"/>
        <w:rPr>
          <w:sz w:val="28"/>
          <w:szCs w:val="28"/>
        </w:rPr>
      </w:pPr>
      <w:r w:rsidRPr="0006565F">
        <w:rPr>
          <w:sz w:val="28"/>
          <w:szCs w:val="28"/>
        </w:rPr>
        <w:t>Подходим к белке, берем орешки, стучим ритмично</w:t>
      </w:r>
    </w:p>
    <w:p w:rsidR="00B522D6" w:rsidRPr="0006565F" w:rsidRDefault="00B522D6" w:rsidP="00B522D6">
      <w:pPr>
        <w:pStyle w:val="a4"/>
        <w:spacing w:after="0"/>
        <w:ind w:left="0" w:firstLine="709"/>
        <w:jc w:val="both"/>
        <w:rPr>
          <w:sz w:val="28"/>
          <w:szCs w:val="28"/>
        </w:rPr>
      </w:pPr>
    </w:p>
    <w:p w:rsidR="00B522D6" w:rsidRPr="0006565F" w:rsidRDefault="00B522D6" w:rsidP="00B522D6">
      <w:pPr>
        <w:pStyle w:val="a4"/>
        <w:spacing w:after="0"/>
        <w:ind w:left="0" w:firstLine="709"/>
        <w:jc w:val="center"/>
        <w:rPr>
          <w:b/>
          <w:sz w:val="28"/>
          <w:szCs w:val="28"/>
        </w:rPr>
      </w:pPr>
      <w:r w:rsidRPr="0006565F">
        <w:rPr>
          <w:b/>
          <w:sz w:val="28"/>
          <w:szCs w:val="28"/>
        </w:rPr>
        <w:t>Старшая группа</w:t>
      </w:r>
    </w:p>
    <w:p w:rsidR="00B522D6" w:rsidRPr="0006565F" w:rsidRDefault="00B522D6" w:rsidP="00B522D6">
      <w:pPr>
        <w:pStyle w:val="a4"/>
        <w:spacing w:after="0"/>
        <w:ind w:left="1069"/>
        <w:jc w:val="center"/>
        <w:rPr>
          <w:b/>
          <w:sz w:val="28"/>
          <w:szCs w:val="28"/>
        </w:rPr>
      </w:pPr>
      <w:r w:rsidRPr="0006565F">
        <w:rPr>
          <w:b/>
          <w:sz w:val="28"/>
          <w:szCs w:val="28"/>
        </w:rPr>
        <w:t>«Игра с бубном»</w:t>
      </w:r>
    </w:p>
    <w:p w:rsidR="00EF5A5B" w:rsidRPr="0006565F" w:rsidRDefault="00EF5A5B" w:rsidP="00EF5A5B">
      <w:pPr>
        <w:pStyle w:val="a4"/>
        <w:spacing w:after="0"/>
        <w:ind w:left="0" w:firstLine="709"/>
        <w:jc w:val="both"/>
        <w:rPr>
          <w:sz w:val="28"/>
          <w:szCs w:val="28"/>
        </w:rPr>
      </w:pPr>
      <w:r w:rsidRPr="0006565F">
        <w:rPr>
          <w:sz w:val="28"/>
          <w:szCs w:val="28"/>
        </w:rPr>
        <w:t>Задачи: закрепить двухчастную форму произведения, чувствовать ритм, играть на бубне ритмично, уметь придумывать свои танцевальные движения.</w:t>
      </w:r>
    </w:p>
    <w:p w:rsidR="00B522D6" w:rsidRPr="0006565F" w:rsidRDefault="00B522D6" w:rsidP="00EF5A5B">
      <w:pPr>
        <w:pStyle w:val="a4"/>
        <w:spacing w:after="0"/>
        <w:ind w:left="0" w:firstLine="709"/>
        <w:jc w:val="both"/>
        <w:rPr>
          <w:sz w:val="28"/>
          <w:szCs w:val="28"/>
        </w:rPr>
      </w:pPr>
      <w:r w:rsidRPr="0006565F">
        <w:rPr>
          <w:sz w:val="28"/>
          <w:szCs w:val="28"/>
        </w:rPr>
        <w:t>Дети стоят в кругу, 4 человека в центре круга с бубнами. Под музыку все дети танцуют (придумывают свои движения), у кого бубны в руках, играют на них. С изменением музыки стоящие в кругу, садятся на корточки, закрывают глаза, дети с бубнами осторожно кладут бубны за ребят на пол. Кто нашел позади у себя бубен, берет его в руки, встает в центр круга, танцует, остальные хлопают в ладоши.</w:t>
      </w:r>
    </w:p>
    <w:p w:rsidR="00B522D6" w:rsidRPr="0006565F" w:rsidRDefault="00B522D6" w:rsidP="00B522D6">
      <w:pPr>
        <w:pStyle w:val="a4"/>
        <w:spacing w:after="0"/>
        <w:ind w:left="1069"/>
        <w:jc w:val="both"/>
        <w:rPr>
          <w:sz w:val="28"/>
          <w:szCs w:val="28"/>
        </w:rPr>
      </w:pPr>
    </w:p>
    <w:p w:rsidR="00B522D6" w:rsidRPr="0006565F" w:rsidRDefault="00B522D6" w:rsidP="00B522D6">
      <w:pPr>
        <w:pStyle w:val="a4"/>
        <w:spacing w:after="0"/>
        <w:ind w:left="1069"/>
        <w:jc w:val="center"/>
        <w:rPr>
          <w:b/>
          <w:sz w:val="28"/>
          <w:szCs w:val="28"/>
        </w:rPr>
      </w:pPr>
      <w:r w:rsidRPr="0006565F">
        <w:rPr>
          <w:b/>
          <w:sz w:val="28"/>
          <w:szCs w:val="28"/>
        </w:rPr>
        <w:t>Подготовительная группа</w:t>
      </w:r>
    </w:p>
    <w:p w:rsidR="00B522D6" w:rsidRPr="0006565F" w:rsidRDefault="0006565F" w:rsidP="0006565F">
      <w:pPr>
        <w:pStyle w:val="a4"/>
        <w:spacing w:after="0"/>
        <w:ind w:left="0" w:firstLine="709"/>
        <w:jc w:val="center"/>
        <w:rPr>
          <w:b/>
          <w:sz w:val="28"/>
          <w:szCs w:val="28"/>
        </w:rPr>
      </w:pPr>
      <w:r w:rsidRPr="0006565F">
        <w:rPr>
          <w:b/>
          <w:sz w:val="28"/>
          <w:szCs w:val="28"/>
        </w:rPr>
        <w:t>Игра «Сапожник»</w:t>
      </w:r>
    </w:p>
    <w:p w:rsidR="0006565F" w:rsidRPr="0006565F" w:rsidRDefault="00EF5A5B" w:rsidP="00B95B06">
      <w:pPr>
        <w:pStyle w:val="a4"/>
        <w:spacing w:after="0"/>
        <w:ind w:left="0" w:firstLine="709"/>
        <w:jc w:val="both"/>
        <w:rPr>
          <w:sz w:val="28"/>
          <w:szCs w:val="28"/>
        </w:rPr>
      </w:pPr>
      <w:r w:rsidRPr="0006565F">
        <w:rPr>
          <w:sz w:val="28"/>
          <w:szCs w:val="28"/>
        </w:rPr>
        <w:t xml:space="preserve">Задачи: Уметь слышать музыкальную фразу, закреплять вокальные навыки, Развитие чувства ритма </w:t>
      </w:r>
      <w:r w:rsidR="0006565F" w:rsidRPr="0006565F">
        <w:rPr>
          <w:sz w:val="28"/>
          <w:szCs w:val="28"/>
        </w:rPr>
        <w:t>Сапожник сидит напротив детей, держит в руках молоток и туфельку. Остальные дети под музыку встают и ритмично под музыку подходят к сапожнику с песней.</w:t>
      </w:r>
    </w:p>
    <w:p w:rsidR="0006565F" w:rsidRPr="0006565F" w:rsidRDefault="00EF5A5B" w:rsidP="00B95B06">
      <w:pPr>
        <w:pStyle w:val="a4"/>
        <w:spacing w:after="0"/>
        <w:ind w:left="0" w:firstLine="709"/>
        <w:jc w:val="both"/>
        <w:rPr>
          <w:sz w:val="28"/>
          <w:szCs w:val="28"/>
        </w:rPr>
      </w:pPr>
      <w:r>
        <w:rPr>
          <w:sz w:val="28"/>
          <w:szCs w:val="28"/>
        </w:rPr>
        <w:t>-</w:t>
      </w:r>
      <w:r w:rsidR="0006565F" w:rsidRPr="0006565F">
        <w:rPr>
          <w:sz w:val="28"/>
          <w:szCs w:val="28"/>
        </w:rPr>
        <w:t>Дети, дети, вы куда идете?</w:t>
      </w:r>
    </w:p>
    <w:p w:rsidR="0006565F" w:rsidRPr="0006565F" w:rsidRDefault="0006565F" w:rsidP="00B95B06">
      <w:pPr>
        <w:pStyle w:val="a4"/>
        <w:spacing w:after="0"/>
        <w:ind w:left="0" w:firstLine="709"/>
        <w:jc w:val="both"/>
        <w:rPr>
          <w:sz w:val="28"/>
          <w:szCs w:val="28"/>
        </w:rPr>
      </w:pPr>
      <w:r w:rsidRPr="0006565F">
        <w:rPr>
          <w:sz w:val="28"/>
          <w:szCs w:val="28"/>
        </w:rPr>
        <w:t>-Ой, сапожник, мы идем на площадь, ой, сапожник, мы идем на площадь</w:t>
      </w:r>
    </w:p>
    <w:p w:rsidR="0006565F" w:rsidRPr="0006565F" w:rsidRDefault="0006565F" w:rsidP="00B95B06">
      <w:pPr>
        <w:pStyle w:val="a4"/>
        <w:spacing w:after="0"/>
        <w:ind w:left="0" w:firstLine="709"/>
        <w:jc w:val="both"/>
        <w:rPr>
          <w:sz w:val="28"/>
          <w:szCs w:val="28"/>
        </w:rPr>
      </w:pPr>
      <w:r w:rsidRPr="0006565F">
        <w:rPr>
          <w:sz w:val="28"/>
          <w:szCs w:val="28"/>
        </w:rPr>
        <w:t>-Дети, дети, башмаки порвете. Дети, дети, башмаки порвете</w:t>
      </w:r>
    </w:p>
    <w:p w:rsidR="0006565F" w:rsidRPr="0006565F" w:rsidRDefault="0006565F" w:rsidP="00B95B06">
      <w:pPr>
        <w:pStyle w:val="a4"/>
        <w:spacing w:after="0"/>
        <w:ind w:left="0" w:firstLine="709"/>
        <w:jc w:val="both"/>
        <w:rPr>
          <w:sz w:val="28"/>
          <w:szCs w:val="28"/>
        </w:rPr>
      </w:pPr>
      <w:r w:rsidRPr="0006565F">
        <w:rPr>
          <w:sz w:val="28"/>
          <w:szCs w:val="28"/>
        </w:rPr>
        <w:lastRenderedPageBreak/>
        <w:t>-Ой, Сапожник, ты их залатаешь. Ой, Сапожник, ты их залатаешь (выставляют ногу на носок, дразнят Сапожника)</w:t>
      </w:r>
    </w:p>
    <w:p w:rsidR="0006565F" w:rsidRPr="0006565F" w:rsidRDefault="0006565F" w:rsidP="0006565F">
      <w:pPr>
        <w:pStyle w:val="a4"/>
        <w:spacing w:after="0"/>
        <w:ind w:left="0" w:firstLine="709"/>
        <w:jc w:val="both"/>
        <w:rPr>
          <w:sz w:val="28"/>
          <w:szCs w:val="28"/>
        </w:rPr>
      </w:pPr>
      <w:r w:rsidRPr="0006565F">
        <w:rPr>
          <w:sz w:val="28"/>
          <w:szCs w:val="28"/>
        </w:rPr>
        <w:t xml:space="preserve">-Дети, дети, кто же мне заплатит? Дети, дети, кто же мне заплатит? </w:t>
      </w:r>
    </w:p>
    <w:p w:rsidR="0006565F" w:rsidRPr="0006565F" w:rsidRDefault="0006565F" w:rsidP="0006565F">
      <w:pPr>
        <w:pStyle w:val="a4"/>
        <w:spacing w:after="0"/>
        <w:ind w:left="0" w:firstLine="709"/>
        <w:jc w:val="both"/>
        <w:rPr>
          <w:sz w:val="28"/>
          <w:szCs w:val="28"/>
        </w:rPr>
      </w:pPr>
      <w:r w:rsidRPr="0006565F">
        <w:rPr>
          <w:sz w:val="28"/>
          <w:szCs w:val="28"/>
        </w:rPr>
        <w:t>-Ой, Сапожник, тот, кого поймаешь. Ой, Сапожник, тот, кого поймаешь</w:t>
      </w:r>
    </w:p>
    <w:p w:rsidR="0006565F" w:rsidRPr="0006565F" w:rsidRDefault="0006565F" w:rsidP="0006565F">
      <w:pPr>
        <w:pStyle w:val="a4"/>
        <w:spacing w:after="0"/>
        <w:ind w:left="0" w:firstLine="709"/>
        <w:jc w:val="both"/>
        <w:rPr>
          <w:sz w:val="28"/>
          <w:szCs w:val="28"/>
        </w:rPr>
      </w:pPr>
      <w:r w:rsidRPr="0006565F">
        <w:rPr>
          <w:sz w:val="28"/>
          <w:szCs w:val="28"/>
        </w:rPr>
        <w:t>Сапожник кладет туфельку, догоняет детей как можно большее количество, ударяя их молоточком по плечу. Игра повторяется</w:t>
      </w:r>
    </w:p>
    <w:p w:rsidR="0078697C" w:rsidRPr="0006565F" w:rsidRDefault="0078697C" w:rsidP="0078697C">
      <w:pPr>
        <w:pStyle w:val="western"/>
        <w:spacing w:after="0" w:afterAutospacing="0" w:line="276" w:lineRule="auto"/>
        <w:ind w:firstLine="709"/>
        <w:contextualSpacing/>
        <w:jc w:val="both"/>
        <w:rPr>
          <w:sz w:val="28"/>
          <w:szCs w:val="28"/>
        </w:rPr>
      </w:pPr>
      <w:r w:rsidRPr="00EF5A5B">
        <w:rPr>
          <w:b/>
          <w:sz w:val="28"/>
          <w:szCs w:val="28"/>
        </w:rPr>
        <w:t>Движения под музыку</w:t>
      </w:r>
      <w:r w:rsidRPr="0006565F">
        <w:rPr>
          <w:sz w:val="28"/>
          <w:szCs w:val="28"/>
        </w:rPr>
        <w:t xml:space="preserve"> издавна применялись в воспитании де</w:t>
      </w:r>
      <w:r w:rsidRPr="0006565F">
        <w:rPr>
          <w:sz w:val="28"/>
          <w:szCs w:val="28"/>
        </w:rPr>
        <w:softHyphen/>
        <w:t>тей (Древняя Индия, Китай, Греция). Но впервые рассмотрел рит</w:t>
      </w:r>
      <w:r w:rsidRPr="0006565F">
        <w:rPr>
          <w:sz w:val="28"/>
          <w:szCs w:val="28"/>
        </w:rPr>
        <w:softHyphen/>
        <w:t xml:space="preserve">мику и обосновал ее в качестве метода музыкального воспитания швейцарский педагог композитор Эмиль </w:t>
      </w:r>
      <w:proofErr w:type="spellStart"/>
      <w:r w:rsidRPr="0006565F">
        <w:rPr>
          <w:sz w:val="28"/>
          <w:szCs w:val="28"/>
        </w:rPr>
        <w:t>Жак-Далькроз</w:t>
      </w:r>
      <w:proofErr w:type="spellEnd"/>
      <w:r w:rsidRPr="0006565F">
        <w:rPr>
          <w:sz w:val="28"/>
          <w:szCs w:val="28"/>
        </w:rPr>
        <w:t xml:space="preserve"> (1865— 1950). Перед ритмикой он, прежде всего, ставил задачу развития музыкальных способностей, а также пластичности и выразитель</w:t>
      </w:r>
      <w:r w:rsidRPr="0006565F">
        <w:rPr>
          <w:sz w:val="28"/>
          <w:szCs w:val="28"/>
        </w:rPr>
        <w:softHyphen/>
        <w:t xml:space="preserve">ности движений. </w:t>
      </w:r>
    </w:p>
    <w:p w:rsidR="0078697C" w:rsidRPr="0006565F" w:rsidRDefault="0078697C" w:rsidP="0078697C">
      <w:pPr>
        <w:pStyle w:val="western"/>
        <w:spacing w:after="0" w:afterAutospacing="0" w:line="276" w:lineRule="auto"/>
        <w:ind w:firstLine="709"/>
        <w:contextualSpacing/>
        <w:jc w:val="both"/>
        <w:rPr>
          <w:rStyle w:val="c1"/>
          <w:sz w:val="28"/>
          <w:szCs w:val="28"/>
        </w:rPr>
      </w:pPr>
      <w:r w:rsidRPr="0006565F">
        <w:rPr>
          <w:rStyle w:val="c1"/>
          <w:sz w:val="28"/>
          <w:szCs w:val="28"/>
        </w:rPr>
        <w:t>Музыкально-</w:t>
      </w:r>
      <w:proofErr w:type="gramStart"/>
      <w:r w:rsidRPr="0006565F">
        <w:rPr>
          <w:rStyle w:val="c1"/>
          <w:sz w:val="28"/>
          <w:szCs w:val="28"/>
        </w:rPr>
        <w:t>ритмические движения</w:t>
      </w:r>
      <w:proofErr w:type="gramEnd"/>
      <w:r w:rsidRPr="0006565F">
        <w:rPr>
          <w:rStyle w:val="c1"/>
          <w:sz w:val="28"/>
          <w:szCs w:val="28"/>
        </w:rPr>
        <w:t xml:space="preserve"> и танец в детском саду решают многие задачи воспитания детей, развития их координации, осанки, являются очень актуальными в сфере здоровье-сберегающих технологий.</w:t>
      </w:r>
    </w:p>
    <w:p w:rsidR="0078697C" w:rsidRPr="0006565F" w:rsidRDefault="0078697C" w:rsidP="0078697C">
      <w:pPr>
        <w:shd w:val="clear" w:color="auto" w:fill="FFFFFF"/>
        <w:spacing w:after="0"/>
        <w:ind w:firstLine="709"/>
        <w:contextualSpacing/>
        <w:jc w:val="both"/>
        <w:rPr>
          <w:rStyle w:val="c1"/>
          <w:rFonts w:ascii="Times New Roman" w:hAnsi="Times New Roman" w:cs="Times New Roman"/>
          <w:sz w:val="28"/>
          <w:szCs w:val="28"/>
        </w:rPr>
      </w:pPr>
      <w:r w:rsidRPr="0006565F">
        <w:rPr>
          <w:rStyle w:val="c1"/>
          <w:rFonts w:ascii="Times New Roman" w:hAnsi="Times New Roman" w:cs="Times New Roman"/>
          <w:sz w:val="28"/>
          <w:szCs w:val="28"/>
        </w:rPr>
        <w:t xml:space="preserve">Все мы знакомы с отечественными специалистами по ритмике: М.А. </w:t>
      </w:r>
      <w:proofErr w:type="spellStart"/>
      <w:r w:rsidRPr="0006565F">
        <w:rPr>
          <w:rStyle w:val="c1"/>
          <w:rFonts w:ascii="Times New Roman" w:hAnsi="Times New Roman" w:cs="Times New Roman"/>
          <w:sz w:val="28"/>
          <w:szCs w:val="28"/>
        </w:rPr>
        <w:t>Румер</w:t>
      </w:r>
      <w:proofErr w:type="spellEnd"/>
      <w:r w:rsidRPr="0006565F">
        <w:rPr>
          <w:rStyle w:val="c1"/>
          <w:rFonts w:ascii="Times New Roman" w:hAnsi="Times New Roman" w:cs="Times New Roman"/>
          <w:sz w:val="28"/>
          <w:szCs w:val="28"/>
        </w:rPr>
        <w:t xml:space="preserve">, Т. С. </w:t>
      </w:r>
      <w:proofErr w:type="spellStart"/>
      <w:r w:rsidRPr="0006565F">
        <w:rPr>
          <w:rStyle w:val="c1"/>
          <w:rFonts w:ascii="Times New Roman" w:hAnsi="Times New Roman" w:cs="Times New Roman"/>
          <w:sz w:val="28"/>
          <w:szCs w:val="28"/>
        </w:rPr>
        <w:t>Бабаджанян</w:t>
      </w:r>
      <w:proofErr w:type="spellEnd"/>
      <w:r w:rsidRPr="0006565F">
        <w:rPr>
          <w:rStyle w:val="c1"/>
          <w:rFonts w:ascii="Times New Roman" w:hAnsi="Times New Roman" w:cs="Times New Roman"/>
          <w:sz w:val="28"/>
          <w:szCs w:val="28"/>
        </w:rPr>
        <w:t xml:space="preserve">, Н.А. </w:t>
      </w:r>
      <w:proofErr w:type="spellStart"/>
      <w:r w:rsidRPr="0006565F">
        <w:rPr>
          <w:rStyle w:val="c1"/>
          <w:rFonts w:ascii="Times New Roman" w:hAnsi="Times New Roman" w:cs="Times New Roman"/>
          <w:sz w:val="28"/>
          <w:szCs w:val="28"/>
        </w:rPr>
        <w:t>Метлов</w:t>
      </w:r>
      <w:proofErr w:type="spellEnd"/>
      <w:r w:rsidRPr="0006565F">
        <w:rPr>
          <w:rStyle w:val="c1"/>
          <w:rFonts w:ascii="Times New Roman" w:hAnsi="Times New Roman" w:cs="Times New Roman"/>
          <w:sz w:val="28"/>
          <w:szCs w:val="28"/>
        </w:rPr>
        <w:t xml:space="preserve">, Н.А. Ветлугина, А.В. </w:t>
      </w:r>
      <w:proofErr w:type="spellStart"/>
      <w:r w:rsidRPr="0006565F">
        <w:rPr>
          <w:rStyle w:val="c1"/>
          <w:rFonts w:ascii="Times New Roman" w:hAnsi="Times New Roman" w:cs="Times New Roman"/>
          <w:sz w:val="28"/>
          <w:szCs w:val="28"/>
        </w:rPr>
        <w:t>Кенеман</w:t>
      </w:r>
      <w:proofErr w:type="spellEnd"/>
      <w:r w:rsidRPr="0006565F">
        <w:rPr>
          <w:rStyle w:val="c1"/>
          <w:rFonts w:ascii="Times New Roman" w:hAnsi="Times New Roman" w:cs="Times New Roman"/>
          <w:sz w:val="28"/>
          <w:szCs w:val="28"/>
        </w:rPr>
        <w:t xml:space="preserve"> и другие. </w:t>
      </w:r>
    </w:p>
    <w:p w:rsidR="0078697C" w:rsidRPr="0006565F"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Обучение музы</w:t>
      </w:r>
      <w:r w:rsidRPr="0006565F">
        <w:rPr>
          <w:rFonts w:ascii="Times New Roman" w:hAnsi="Times New Roman" w:cs="Times New Roman"/>
          <w:sz w:val="28"/>
          <w:szCs w:val="28"/>
        </w:rPr>
        <w:softHyphen/>
        <w:t>кально</w:t>
      </w:r>
      <w:proofErr w:type="gramStart"/>
      <w:r w:rsidRPr="0006565F">
        <w:rPr>
          <w:rFonts w:ascii="Times New Roman" w:hAnsi="Times New Roman" w:cs="Times New Roman"/>
          <w:sz w:val="28"/>
          <w:szCs w:val="28"/>
        </w:rPr>
        <w:t>-ритмическим движениям</w:t>
      </w:r>
      <w:proofErr w:type="gramEnd"/>
      <w:r w:rsidRPr="0006565F">
        <w:rPr>
          <w:rFonts w:ascii="Times New Roman" w:hAnsi="Times New Roman" w:cs="Times New Roman"/>
          <w:sz w:val="28"/>
          <w:szCs w:val="28"/>
        </w:rPr>
        <w:t xml:space="preserve"> на занятиях включает три этапа: знакомство с новым упражнением, разучивание, закрепление упражнения.</w:t>
      </w:r>
    </w:p>
    <w:p w:rsidR="0078697C"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На </w:t>
      </w:r>
      <w:r w:rsidRPr="009A736D">
        <w:rPr>
          <w:rFonts w:ascii="Times New Roman" w:hAnsi="Times New Roman" w:cs="Times New Roman"/>
          <w:b/>
          <w:sz w:val="28"/>
          <w:szCs w:val="28"/>
        </w:rPr>
        <w:t>первом этапе</w:t>
      </w:r>
      <w:r w:rsidRPr="0006565F">
        <w:rPr>
          <w:rFonts w:ascii="Times New Roman" w:hAnsi="Times New Roman" w:cs="Times New Roman"/>
          <w:sz w:val="28"/>
          <w:szCs w:val="28"/>
        </w:rPr>
        <w:t xml:space="preserve"> мы знакомимся с музыкальным произведением, которое будем разучивать, делимся впечатлением о музыке, дети высказывают свое мнение, предлагают свои движения, которые можно включить в пляску или танец.</w:t>
      </w:r>
    </w:p>
    <w:p w:rsidR="009A736D"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 xml:space="preserve">Знакомство детей с новой музыкально-ритмической композицией лучше начинать в опоре на способность детей к подражанию, которая очень ярко выражается у детей дошкольного возраста. Подражая взрослому, ребенок запоминает различные танцевальные движения и постепенно практикует их в самостоятельной деятельности (в процессе игры, танцевальных импровизациях). Такой «вовлекающий показ» помогает детям освоить достаточно сложные двигательные упражнения. Совместное исполнение движений взрослого с ребенком способствует созданию общего приподнятого настроения, единое ритмичное дыхание под музыку регулирует психофизиологические процессы, максимально концентрирует внимание. </w:t>
      </w:r>
    </w:p>
    <w:p w:rsidR="00A26367" w:rsidRPr="009A736D" w:rsidRDefault="00A26367" w:rsidP="00A26367">
      <w:pPr>
        <w:shd w:val="clear" w:color="auto" w:fill="FFFFFF"/>
        <w:spacing w:after="0"/>
        <w:ind w:firstLine="709"/>
        <w:contextualSpacing/>
        <w:jc w:val="both"/>
        <w:rPr>
          <w:rFonts w:ascii="Times New Roman" w:hAnsi="Times New Roman" w:cs="Times New Roman"/>
          <w:b/>
          <w:sz w:val="28"/>
          <w:szCs w:val="28"/>
        </w:rPr>
      </w:pPr>
      <w:r w:rsidRPr="00A26367">
        <w:rPr>
          <w:rFonts w:ascii="Times New Roman" w:hAnsi="Times New Roman" w:cs="Times New Roman"/>
          <w:sz w:val="28"/>
          <w:szCs w:val="28"/>
        </w:rPr>
        <w:t xml:space="preserve">Мы выделяем следующие </w:t>
      </w:r>
      <w:r w:rsidRPr="009A736D">
        <w:rPr>
          <w:rFonts w:ascii="Times New Roman" w:hAnsi="Times New Roman" w:cs="Times New Roman"/>
          <w:b/>
          <w:sz w:val="28"/>
          <w:szCs w:val="28"/>
        </w:rPr>
        <w:t>приемы подражания:</w:t>
      </w:r>
    </w:p>
    <w:p w:rsidR="00A26367" w:rsidRPr="00A26367" w:rsidRDefault="00A26367" w:rsidP="00A26367">
      <w:pPr>
        <w:shd w:val="clear" w:color="auto" w:fill="FFFFFF"/>
        <w:spacing w:after="0"/>
        <w:ind w:firstLine="709"/>
        <w:contextualSpacing/>
        <w:jc w:val="both"/>
        <w:rPr>
          <w:rFonts w:ascii="Times New Roman" w:hAnsi="Times New Roman" w:cs="Times New Roman"/>
          <w:sz w:val="28"/>
          <w:szCs w:val="28"/>
        </w:rPr>
      </w:pPr>
      <w:proofErr w:type="gramStart"/>
      <w:r w:rsidRPr="00A26367">
        <w:rPr>
          <w:rFonts w:ascii="Times New Roman" w:hAnsi="Times New Roman" w:cs="Times New Roman"/>
          <w:sz w:val="28"/>
          <w:szCs w:val="28"/>
        </w:rPr>
        <w:lastRenderedPageBreak/>
        <w:t>•</w:t>
      </w:r>
      <w:r w:rsidRPr="00A26367">
        <w:rPr>
          <w:rFonts w:ascii="Times New Roman" w:hAnsi="Times New Roman" w:cs="Times New Roman"/>
          <w:sz w:val="28"/>
          <w:szCs w:val="28"/>
        </w:rPr>
        <w:tab/>
        <w:t>прием заражения (процесс передачи эмоционального состояния</w:t>
      </w:r>
      <w:proofErr w:type="gramEnd"/>
      <w:r w:rsidRPr="00A26367">
        <w:rPr>
          <w:rFonts w:ascii="Times New Roman" w:hAnsi="Times New Roman" w:cs="Times New Roman"/>
          <w:sz w:val="28"/>
          <w:szCs w:val="28"/>
        </w:rPr>
        <w:t xml:space="preserve"> от педагога к детям)</w:t>
      </w:r>
    </w:p>
    <w:p w:rsidR="00A26367" w:rsidRPr="00A26367"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w:t>
      </w:r>
      <w:r w:rsidRPr="00A26367">
        <w:rPr>
          <w:rFonts w:ascii="Times New Roman" w:hAnsi="Times New Roman" w:cs="Times New Roman"/>
          <w:sz w:val="28"/>
          <w:szCs w:val="28"/>
        </w:rPr>
        <w:tab/>
        <w:t>прием «эмоционального поглаживания» в музыкальных играх – танцах реализуется как тактильный контакт для установления доброжелательных, позитивных отношений: поздороваться друг с другом частями тела, обнять друг друга, поиграть в «ладушки». Эти и другие приемы направлены на поощрения ребенка, концентрацию внимания на успешность его действий;</w:t>
      </w:r>
    </w:p>
    <w:p w:rsidR="00A26367" w:rsidRPr="0006565F"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w:t>
      </w:r>
      <w:r w:rsidRPr="00A26367">
        <w:rPr>
          <w:rFonts w:ascii="Times New Roman" w:hAnsi="Times New Roman" w:cs="Times New Roman"/>
          <w:sz w:val="28"/>
          <w:szCs w:val="28"/>
        </w:rPr>
        <w:tab/>
        <w:t>гипнотическое воздействие, сила которого зависит от музыки и от того, насколько выразителен, артистичен показ педагога. Показ должен быть «опережающим», то есть на доли секунды движения опережают музыку. Это необходимо для того, чтобы дети успели «перевести» зрительное восприятие в двигательную реакцию. Всегда стараемся демонстрировать показ в «зеркальном» отражении, поскольку дети повторяют все движения автоматически. В процессе подражания у детей легче формируются разнообразные двигательные навыки и умения</w:t>
      </w:r>
    </w:p>
    <w:p w:rsidR="0078697C"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На </w:t>
      </w:r>
      <w:r w:rsidRPr="009A736D">
        <w:rPr>
          <w:rFonts w:ascii="Times New Roman" w:hAnsi="Times New Roman" w:cs="Times New Roman"/>
          <w:b/>
          <w:sz w:val="28"/>
          <w:szCs w:val="28"/>
        </w:rPr>
        <w:t>втором эта</w:t>
      </w:r>
      <w:r w:rsidRPr="0006565F">
        <w:rPr>
          <w:rFonts w:ascii="Times New Roman" w:hAnsi="Times New Roman" w:cs="Times New Roman"/>
          <w:sz w:val="28"/>
          <w:szCs w:val="28"/>
        </w:rPr>
        <w:t>пе мы разучиваем данное упражнение или танец, уточняем его элементы и стараемся создать целостный образ музыкального произведения. Педагог показывает новые движения, разъясняет их последовательность, отрабатывает движения с теми детьми, у кого не получается, обращает внимание на ребят, которые легко исполняют те или иные движения, старается похвалить всех ребят, даже за незначительные результаты. На данном этапе необходимо стремиться к тому, чтобы дети осоз</w:t>
      </w:r>
      <w:r w:rsidRPr="0006565F">
        <w:rPr>
          <w:rFonts w:ascii="Times New Roman" w:hAnsi="Times New Roman" w:cs="Times New Roman"/>
          <w:sz w:val="28"/>
          <w:szCs w:val="28"/>
        </w:rPr>
        <w:softHyphen/>
        <w:t>нанно выполняли движения. Для этого педагог задает вопросы о характере музыки и движения, предлагает вкратце пересказать сюжет танца или композиции хоровода и т. д. Эти приемы помога</w:t>
      </w:r>
      <w:r w:rsidRPr="0006565F">
        <w:rPr>
          <w:rFonts w:ascii="Times New Roman" w:hAnsi="Times New Roman" w:cs="Times New Roman"/>
          <w:sz w:val="28"/>
          <w:szCs w:val="28"/>
        </w:rPr>
        <w:softHyphen/>
        <w:t>ют детям глубже прочувствовать музыку, запомнить последова</w:t>
      </w:r>
      <w:r w:rsidRPr="0006565F">
        <w:rPr>
          <w:rFonts w:ascii="Times New Roman" w:hAnsi="Times New Roman" w:cs="Times New Roman"/>
          <w:sz w:val="28"/>
          <w:szCs w:val="28"/>
        </w:rPr>
        <w:softHyphen/>
        <w:t>тельность движений, найти соответствующий образ.</w:t>
      </w:r>
    </w:p>
    <w:p w:rsidR="00A26367" w:rsidRPr="00A26367"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 xml:space="preserve">На данном этапе целесообразно использовать такие </w:t>
      </w:r>
      <w:r w:rsidRPr="009A736D">
        <w:rPr>
          <w:rFonts w:ascii="Times New Roman" w:hAnsi="Times New Roman" w:cs="Times New Roman"/>
          <w:b/>
          <w:sz w:val="28"/>
          <w:szCs w:val="28"/>
        </w:rPr>
        <w:t>приемы обучения</w:t>
      </w:r>
      <w:r w:rsidRPr="00A26367">
        <w:rPr>
          <w:rFonts w:ascii="Times New Roman" w:hAnsi="Times New Roman" w:cs="Times New Roman"/>
          <w:sz w:val="28"/>
          <w:szCs w:val="28"/>
        </w:rPr>
        <w:t>, как:</w:t>
      </w:r>
    </w:p>
    <w:p w:rsidR="00A26367" w:rsidRPr="00A26367"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w:t>
      </w:r>
      <w:r w:rsidRPr="00A26367">
        <w:rPr>
          <w:rFonts w:ascii="Times New Roman" w:hAnsi="Times New Roman" w:cs="Times New Roman"/>
          <w:sz w:val="28"/>
          <w:szCs w:val="28"/>
        </w:rPr>
        <w:tab/>
        <w:t>показ исполнения композиций детьми (выбор ведущих вместо педагога – по очереди или по желанию);</w:t>
      </w:r>
    </w:p>
    <w:p w:rsidR="00A26367" w:rsidRPr="00A26367"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w:t>
      </w:r>
      <w:r w:rsidRPr="00A26367">
        <w:rPr>
          <w:rFonts w:ascii="Times New Roman" w:hAnsi="Times New Roman" w:cs="Times New Roman"/>
          <w:sz w:val="28"/>
          <w:szCs w:val="28"/>
        </w:rPr>
        <w:tab/>
        <w:t>показ упражнения условными жестами, мимикой; словесные указания;</w:t>
      </w:r>
    </w:p>
    <w:p w:rsidR="00A26367" w:rsidRPr="0006565F" w:rsidRDefault="00A26367" w:rsidP="00A26367">
      <w:pPr>
        <w:shd w:val="clear" w:color="auto" w:fill="FFFFFF"/>
        <w:spacing w:after="0"/>
        <w:ind w:firstLine="709"/>
        <w:contextualSpacing/>
        <w:jc w:val="both"/>
        <w:rPr>
          <w:rFonts w:ascii="Times New Roman" w:hAnsi="Times New Roman" w:cs="Times New Roman"/>
          <w:sz w:val="28"/>
          <w:szCs w:val="28"/>
        </w:rPr>
      </w:pPr>
      <w:r w:rsidRPr="00A26367">
        <w:rPr>
          <w:rFonts w:ascii="Times New Roman" w:hAnsi="Times New Roman" w:cs="Times New Roman"/>
          <w:sz w:val="28"/>
          <w:szCs w:val="28"/>
        </w:rPr>
        <w:t>•</w:t>
      </w:r>
      <w:r w:rsidRPr="00A26367">
        <w:rPr>
          <w:rFonts w:ascii="Times New Roman" w:hAnsi="Times New Roman" w:cs="Times New Roman"/>
          <w:sz w:val="28"/>
          <w:szCs w:val="28"/>
        </w:rPr>
        <w:tab/>
        <w:t>«провокации», то есть специальные ошибки педагога при показе с целью активизации внимания детей и побуждения к тому, чтобы они заметили и исправили ошибку</w:t>
      </w:r>
    </w:p>
    <w:p w:rsidR="0078697C" w:rsidRPr="0006565F"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На </w:t>
      </w:r>
      <w:r w:rsidRPr="009A736D">
        <w:rPr>
          <w:rFonts w:ascii="Times New Roman" w:hAnsi="Times New Roman" w:cs="Times New Roman"/>
          <w:b/>
          <w:sz w:val="28"/>
          <w:szCs w:val="28"/>
        </w:rPr>
        <w:t>третьем этапе</w:t>
      </w:r>
      <w:r w:rsidRPr="0006565F">
        <w:rPr>
          <w:rFonts w:ascii="Times New Roman" w:hAnsi="Times New Roman" w:cs="Times New Roman"/>
          <w:sz w:val="28"/>
          <w:szCs w:val="28"/>
        </w:rPr>
        <w:t xml:space="preserve"> происходит завершение разучивания танца или упражнения, закрепление представления о музыке и движе</w:t>
      </w:r>
      <w:r w:rsidRPr="0006565F">
        <w:rPr>
          <w:rFonts w:ascii="Times New Roman" w:hAnsi="Times New Roman" w:cs="Times New Roman"/>
          <w:sz w:val="28"/>
          <w:szCs w:val="28"/>
        </w:rPr>
        <w:softHyphen/>
        <w:t xml:space="preserve">нии. На данном </w:t>
      </w:r>
      <w:r w:rsidRPr="0006565F">
        <w:rPr>
          <w:rFonts w:ascii="Times New Roman" w:hAnsi="Times New Roman" w:cs="Times New Roman"/>
          <w:sz w:val="28"/>
          <w:szCs w:val="28"/>
        </w:rPr>
        <w:lastRenderedPageBreak/>
        <w:t>этапе дети вместе с педагогом работают над качеством движения. С помощью педагога ребята рассказывают последовательность танцевальной композиции, педагог предупреждает о возможных неудачах, нацеливает детей на эмоциональное исполнение. После разучивания, когда все дети прекрасно справляются со всеми движениями пляски, можно предложить детям придумать или дополнить танец своими движениями, таким образом поощрить творческие способности детей, их заинтересованность музыкально-ритмическими движениями.</w:t>
      </w:r>
    </w:p>
    <w:p w:rsidR="0078697C" w:rsidRPr="0006565F" w:rsidRDefault="0078697C" w:rsidP="0078697C">
      <w:pPr>
        <w:spacing w:after="0"/>
        <w:ind w:firstLine="709"/>
        <w:contextualSpacing/>
        <w:jc w:val="both"/>
        <w:rPr>
          <w:rFonts w:ascii="Times New Roman" w:hAnsi="Times New Roman" w:cs="Times New Roman"/>
          <w:sz w:val="28"/>
          <w:szCs w:val="28"/>
        </w:rPr>
      </w:pPr>
    </w:p>
    <w:p w:rsidR="0078697C" w:rsidRPr="0006565F" w:rsidRDefault="0078697C" w:rsidP="0078697C">
      <w:pPr>
        <w:spacing w:after="0"/>
        <w:ind w:firstLine="709"/>
        <w:contextualSpacing/>
        <w:jc w:val="center"/>
        <w:rPr>
          <w:rFonts w:ascii="Times New Roman" w:hAnsi="Times New Roman" w:cs="Times New Roman"/>
          <w:b/>
          <w:sz w:val="28"/>
          <w:szCs w:val="28"/>
        </w:rPr>
      </w:pPr>
      <w:r w:rsidRPr="0006565F">
        <w:rPr>
          <w:rFonts w:ascii="Times New Roman" w:hAnsi="Times New Roman" w:cs="Times New Roman"/>
          <w:b/>
          <w:sz w:val="28"/>
          <w:szCs w:val="28"/>
        </w:rPr>
        <w:t>Упражнения перед упражнением</w:t>
      </w:r>
    </w:p>
    <w:p w:rsidR="0078697C" w:rsidRPr="0006565F" w:rsidRDefault="0078697C" w:rsidP="0078697C">
      <w:pPr>
        <w:pStyle w:val="c0"/>
        <w:shd w:val="clear" w:color="auto" w:fill="FFFFFF"/>
        <w:spacing w:before="0" w:beforeAutospacing="0" w:after="0" w:afterAutospacing="0" w:line="276" w:lineRule="auto"/>
        <w:ind w:firstLine="709"/>
        <w:contextualSpacing/>
        <w:jc w:val="center"/>
        <w:rPr>
          <w:rStyle w:val="c4"/>
          <w:b/>
          <w:bCs/>
          <w:sz w:val="28"/>
          <w:szCs w:val="28"/>
        </w:rPr>
      </w:pPr>
      <w:r w:rsidRPr="0006565F">
        <w:rPr>
          <w:rStyle w:val="c4"/>
          <w:b/>
          <w:bCs/>
          <w:sz w:val="28"/>
          <w:szCs w:val="28"/>
        </w:rPr>
        <w:t>Бег на носочках</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proofErr w:type="spellStart"/>
      <w:r w:rsidRPr="0006565F">
        <w:rPr>
          <w:rStyle w:val="c4"/>
          <w:bCs/>
          <w:sz w:val="28"/>
          <w:szCs w:val="28"/>
        </w:rPr>
        <w:t>Огуречик</w:t>
      </w:r>
      <w:proofErr w:type="spellEnd"/>
      <w:r w:rsidRPr="0006565F">
        <w:rPr>
          <w:rStyle w:val="c4"/>
          <w:bCs/>
          <w:sz w:val="28"/>
          <w:szCs w:val="28"/>
        </w:rPr>
        <w:t xml:space="preserve">, </w:t>
      </w:r>
      <w:proofErr w:type="spellStart"/>
      <w:r w:rsidRPr="0006565F">
        <w:rPr>
          <w:rStyle w:val="c4"/>
          <w:bCs/>
          <w:sz w:val="28"/>
          <w:szCs w:val="28"/>
        </w:rPr>
        <w:t>огуречик</w:t>
      </w:r>
      <w:proofErr w:type="spellEnd"/>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 xml:space="preserve">Не ходи на тот </w:t>
      </w:r>
      <w:proofErr w:type="spellStart"/>
      <w:r w:rsidRPr="0006565F">
        <w:rPr>
          <w:rStyle w:val="c4"/>
          <w:bCs/>
          <w:sz w:val="28"/>
          <w:szCs w:val="28"/>
        </w:rPr>
        <w:t>конечик</w:t>
      </w:r>
      <w:proofErr w:type="spellEnd"/>
      <w:r w:rsidRPr="0006565F">
        <w:rPr>
          <w:rStyle w:val="c4"/>
          <w:bCs/>
          <w:sz w:val="28"/>
          <w:szCs w:val="28"/>
        </w:rPr>
        <w:t xml:space="preserve">,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 xml:space="preserve">Там мышка живет,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Тебе хвостик отгрызет</w:t>
      </w:r>
    </w:p>
    <w:p w:rsidR="0078697C" w:rsidRPr="0006565F" w:rsidRDefault="0078697C" w:rsidP="0078697C">
      <w:pPr>
        <w:pStyle w:val="c0"/>
        <w:shd w:val="clear" w:color="auto" w:fill="FFFFFF"/>
        <w:spacing w:before="0" w:beforeAutospacing="0" w:after="0" w:afterAutospacing="0" w:line="276" w:lineRule="auto"/>
        <w:ind w:firstLine="709"/>
        <w:contextualSpacing/>
        <w:jc w:val="center"/>
        <w:rPr>
          <w:rStyle w:val="c4"/>
          <w:b/>
          <w:bCs/>
          <w:sz w:val="28"/>
          <w:szCs w:val="28"/>
        </w:rPr>
      </w:pPr>
      <w:r w:rsidRPr="0006565F">
        <w:rPr>
          <w:rStyle w:val="c4"/>
          <w:b/>
          <w:bCs/>
          <w:sz w:val="28"/>
          <w:szCs w:val="28"/>
        </w:rPr>
        <w:t>Ходьба, бег, галоп</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Из-за леса, из-за гор</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Едет дедушка Егор:</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 xml:space="preserve">Сам на лошадке,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 xml:space="preserve">Жена на коровке,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Дети на телятках,</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r w:rsidRPr="0006565F">
        <w:rPr>
          <w:rStyle w:val="c4"/>
          <w:bCs/>
          <w:sz w:val="28"/>
          <w:szCs w:val="28"/>
        </w:rPr>
        <w:t>Внуки на козлятках</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4"/>
          <w:bCs/>
          <w:sz w:val="28"/>
          <w:szCs w:val="28"/>
        </w:rPr>
      </w:pPr>
    </w:p>
    <w:p w:rsidR="0078697C" w:rsidRPr="0006565F" w:rsidRDefault="0078697C" w:rsidP="0078697C">
      <w:pPr>
        <w:pStyle w:val="c0"/>
        <w:shd w:val="clear" w:color="auto" w:fill="FFFFFF"/>
        <w:spacing w:before="0" w:beforeAutospacing="0" w:after="0" w:afterAutospacing="0" w:line="276" w:lineRule="auto"/>
        <w:ind w:firstLine="709"/>
        <w:contextualSpacing/>
        <w:jc w:val="center"/>
        <w:rPr>
          <w:sz w:val="28"/>
          <w:szCs w:val="28"/>
        </w:rPr>
      </w:pPr>
      <w:r w:rsidRPr="0006565F">
        <w:rPr>
          <w:rStyle w:val="c4"/>
          <w:b/>
          <w:bCs/>
          <w:sz w:val="28"/>
          <w:szCs w:val="28"/>
        </w:rPr>
        <w:t>«Ручки и головка»</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6"/>
          <w:b/>
          <w:bCs/>
          <w:sz w:val="28"/>
          <w:szCs w:val="28"/>
        </w:rPr>
        <w:t>Цель:</w:t>
      </w:r>
      <w:r w:rsidRPr="0006565F">
        <w:rPr>
          <w:rStyle w:val="c4"/>
          <w:b/>
          <w:bCs/>
          <w:sz w:val="28"/>
          <w:szCs w:val="28"/>
        </w:rPr>
        <w:t>  </w:t>
      </w:r>
      <w:r w:rsidRPr="0006565F">
        <w:rPr>
          <w:rStyle w:val="c1"/>
          <w:sz w:val="28"/>
          <w:szCs w:val="28"/>
        </w:rPr>
        <w:t>развитие внимания  детей,  фиксирование поочередных движений правой и левой рук, включение в их метроритмические действия комплексного участия кивков головы.</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Ручка правая у нас</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 пальчики сжимает,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Этой ручке точно в такт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голова кивает.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Ручка левая у нас</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пальчики сжимает,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Этой ручке точно в такт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голова кивает.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Две руки теперь у нас</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пальчики сжимают,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И обеим ручкам в такт</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1"/>
          <w:sz w:val="28"/>
          <w:szCs w:val="28"/>
        </w:rPr>
      </w:pPr>
      <w:r w:rsidRPr="0006565F">
        <w:rPr>
          <w:rStyle w:val="c1"/>
          <w:sz w:val="28"/>
          <w:szCs w:val="28"/>
        </w:rPr>
        <w:t>голова кивает.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p>
    <w:p w:rsidR="0078697C" w:rsidRPr="0006565F"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Style w:val="c6"/>
          <w:rFonts w:ascii="Times New Roman" w:hAnsi="Times New Roman" w:cs="Times New Roman"/>
          <w:b/>
          <w:bCs/>
          <w:sz w:val="28"/>
          <w:szCs w:val="28"/>
        </w:rPr>
        <w:t>Для  упражнения в прыжках на двух ногах с продвижением вперед, сужения и расширения круга:</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        </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 xml:space="preserve">                Скок, поскок молодой </w:t>
      </w:r>
      <w:proofErr w:type="spellStart"/>
      <w:r w:rsidRPr="0006565F">
        <w:rPr>
          <w:rStyle w:val="c1"/>
          <w:sz w:val="28"/>
          <w:szCs w:val="28"/>
        </w:rPr>
        <w:t>дроздок</w:t>
      </w:r>
      <w:proofErr w:type="spellEnd"/>
      <w:r w:rsidRPr="0006565F">
        <w:rPr>
          <w:rStyle w:val="c1"/>
          <w:sz w:val="28"/>
          <w:szCs w:val="28"/>
        </w:rPr>
        <w:t>,</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 xml:space="preserve">                По водичку пошел, </w:t>
      </w:r>
      <w:proofErr w:type="spellStart"/>
      <w:r w:rsidRPr="0006565F">
        <w:rPr>
          <w:rStyle w:val="c1"/>
          <w:sz w:val="28"/>
          <w:szCs w:val="28"/>
        </w:rPr>
        <w:t>молодичку</w:t>
      </w:r>
      <w:proofErr w:type="spellEnd"/>
      <w:r w:rsidRPr="0006565F">
        <w:rPr>
          <w:rStyle w:val="c1"/>
          <w:sz w:val="28"/>
          <w:szCs w:val="28"/>
        </w:rPr>
        <w:t xml:space="preserve"> нашел.</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r w:rsidRPr="0006565F">
        <w:rPr>
          <w:rStyle w:val="c1"/>
          <w:sz w:val="28"/>
          <w:szCs w:val="28"/>
        </w:rPr>
        <w:t>                </w:t>
      </w:r>
      <w:proofErr w:type="spellStart"/>
      <w:r w:rsidRPr="0006565F">
        <w:rPr>
          <w:rStyle w:val="c1"/>
          <w:sz w:val="28"/>
          <w:szCs w:val="28"/>
        </w:rPr>
        <w:t>Молодиченька</w:t>
      </w:r>
      <w:proofErr w:type="spellEnd"/>
      <w:r w:rsidRPr="0006565F">
        <w:rPr>
          <w:rStyle w:val="c1"/>
          <w:sz w:val="28"/>
          <w:szCs w:val="28"/>
        </w:rPr>
        <w:t xml:space="preserve"> - </w:t>
      </w:r>
      <w:proofErr w:type="spellStart"/>
      <w:r w:rsidRPr="0006565F">
        <w:rPr>
          <w:rStyle w:val="c1"/>
          <w:sz w:val="28"/>
          <w:szCs w:val="28"/>
        </w:rPr>
        <w:t>невиличенька</w:t>
      </w:r>
      <w:proofErr w:type="spellEnd"/>
    </w:p>
    <w:p w:rsidR="0078697C" w:rsidRPr="0006565F" w:rsidRDefault="0078697C" w:rsidP="0078697C">
      <w:pPr>
        <w:pStyle w:val="c0"/>
        <w:shd w:val="clear" w:color="auto" w:fill="FFFFFF"/>
        <w:spacing w:before="0" w:beforeAutospacing="0" w:after="0" w:afterAutospacing="0" w:line="276" w:lineRule="auto"/>
        <w:ind w:firstLine="709"/>
        <w:contextualSpacing/>
        <w:jc w:val="both"/>
        <w:rPr>
          <w:rStyle w:val="c1"/>
          <w:sz w:val="28"/>
          <w:szCs w:val="28"/>
        </w:rPr>
      </w:pPr>
      <w:r w:rsidRPr="0006565F">
        <w:rPr>
          <w:rStyle w:val="c1"/>
          <w:sz w:val="28"/>
          <w:szCs w:val="28"/>
        </w:rPr>
        <w:t>                Сама с вершок, голова с горшок.</w:t>
      </w:r>
    </w:p>
    <w:p w:rsidR="0078697C" w:rsidRPr="0006565F" w:rsidRDefault="0078697C" w:rsidP="0078697C">
      <w:pPr>
        <w:pStyle w:val="c0"/>
        <w:shd w:val="clear" w:color="auto" w:fill="FFFFFF"/>
        <w:spacing w:before="0" w:beforeAutospacing="0" w:after="0" w:afterAutospacing="0" w:line="276" w:lineRule="auto"/>
        <w:ind w:firstLine="709"/>
        <w:contextualSpacing/>
        <w:jc w:val="both"/>
        <w:rPr>
          <w:sz w:val="28"/>
          <w:szCs w:val="28"/>
        </w:rPr>
      </w:pPr>
    </w:p>
    <w:p w:rsidR="0078697C" w:rsidRPr="0006565F" w:rsidRDefault="0078697C" w:rsidP="00EF5A5B">
      <w:pPr>
        <w:shd w:val="clear" w:color="auto" w:fill="FFFFFF"/>
        <w:spacing w:after="0"/>
        <w:ind w:firstLine="709"/>
        <w:contextualSpacing/>
        <w:rPr>
          <w:rFonts w:ascii="Times New Roman" w:hAnsi="Times New Roman" w:cs="Times New Roman"/>
          <w:sz w:val="28"/>
          <w:szCs w:val="28"/>
        </w:rPr>
      </w:pPr>
      <w:r w:rsidRPr="0006565F">
        <w:rPr>
          <w:rStyle w:val="c6"/>
          <w:rFonts w:ascii="Times New Roman" w:hAnsi="Times New Roman" w:cs="Times New Roman"/>
          <w:b/>
          <w:bCs/>
          <w:sz w:val="28"/>
          <w:szCs w:val="28"/>
        </w:rPr>
        <w:t>Для упражнения в движении «</w:t>
      </w:r>
      <w:proofErr w:type="spellStart"/>
      <w:r w:rsidRPr="0006565F">
        <w:rPr>
          <w:rStyle w:val="c6"/>
          <w:rFonts w:ascii="Times New Roman" w:hAnsi="Times New Roman" w:cs="Times New Roman"/>
          <w:b/>
          <w:bCs/>
          <w:sz w:val="28"/>
          <w:szCs w:val="28"/>
        </w:rPr>
        <w:t>ковырялочка</w:t>
      </w:r>
      <w:proofErr w:type="spellEnd"/>
      <w:r w:rsidRPr="0006565F">
        <w:rPr>
          <w:rStyle w:val="c6"/>
          <w:rFonts w:ascii="Times New Roman" w:hAnsi="Times New Roman" w:cs="Times New Roman"/>
          <w:b/>
          <w:bCs/>
          <w:sz w:val="28"/>
          <w:szCs w:val="28"/>
        </w:rPr>
        <w:t>»:</w:t>
      </w:r>
      <w:r w:rsidRPr="0006565F">
        <w:rPr>
          <w:rFonts w:ascii="Times New Roman" w:hAnsi="Times New Roman" w:cs="Times New Roman"/>
          <w:b/>
          <w:bCs/>
          <w:sz w:val="28"/>
          <w:szCs w:val="28"/>
        </w:rPr>
        <w:br/>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6"/>
          <w:b/>
          <w:bCs/>
          <w:sz w:val="28"/>
          <w:szCs w:val="28"/>
        </w:rPr>
        <w:t>               </w:t>
      </w:r>
      <w:r w:rsidRPr="0006565F">
        <w:rPr>
          <w:rStyle w:val="c6"/>
          <w:b/>
          <w:bCs/>
          <w:sz w:val="28"/>
          <w:szCs w:val="28"/>
        </w:rPr>
        <w:tab/>
      </w:r>
      <w:r w:rsidRPr="0006565F">
        <w:rPr>
          <w:rStyle w:val="c1"/>
          <w:sz w:val="28"/>
          <w:szCs w:val="28"/>
        </w:rPr>
        <w:t>Андрей-воробей,</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                </w:t>
      </w:r>
      <w:r w:rsidRPr="0006565F">
        <w:rPr>
          <w:rStyle w:val="c1"/>
          <w:sz w:val="28"/>
          <w:szCs w:val="28"/>
        </w:rPr>
        <w:tab/>
        <w:t>Не гоняй голубей!</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                </w:t>
      </w:r>
      <w:r w:rsidRPr="0006565F">
        <w:rPr>
          <w:rStyle w:val="c1"/>
          <w:sz w:val="28"/>
          <w:szCs w:val="28"/>
        </w:rPr>
        <w:tab/>
        <w:t>Гоняй галочек</w:t>
      </w:r>
    </w:p>
    <w:p w:rsidR="0078697C" w:rsidRPr="0006565F" w:rsidRDefault="0078697C" w:rsidP="0078697C">
      <w:pPr>
        <w:pStyle w:val="c0"/>
        <w:shd w:val="clear" w:color="auto" w:fill="FFFFFF"/>
        <w:spacing w:before="0" w:beforeAutospacing="0" w:after="0" w:afterAutospacing="0" w:line="276" w:lineRule="auto"/>
        <w:contextualSpacing/>
        <w:jc w:val="both"/>
        <w:rPr>
          <w:rStyle w:val="c1"/>
          <w:sz w:val="28"/>
          <w:szCs w:val="28"/>
        </w:rPr>
      </w:pPr>
      <w:r w:rsidRPr="0006565F">
        <w:rPr>
          <w:rStyle w:val="c1"/>
          <w:sz w:val="28"/>
          <w:szCs w:val="28"/>
        </w:rPr>
        <w:t xml:space="preserve">   </w:t>
      </w:r>
      <w:r w:rsidRPr="0006565F">
        <w:rPr>
          <w:rStyle w:val="c1"/>
          <w:sz w:val="28"/>
          <w:szCs w:val="28"/>
        </w:rPr>
        <w:tab/>
      </w:r>
      <w:r w:rsidRPr="0006565F">
        <w:rPr>
          <w:rStyle w:val="c1"/>
          <w:sz w:val="28"/>
          <w:szCs w:val="28"/>
        </w:rPr>
        <w:tab/>
        <w:t>Из-под палочек.</w:t>
      </w:r>
    </w:p>
    <w:p w:rsidR="0078697C" w:rsidRPr="0006565F" w:rsidRDefault="0078697C" w:rsidP="0078697C">
      <w:pPr>
        <w:shd w:val="clear" w:color="auto" w:fill="FFFFFF"/>
        <w:spacing w:after="0"/>
        <w:ind w:firstLine="709"/>
        <w:contextualSpacing/>
        <w:jc w:val="both"/>
        <w:rPr>
          <w:rFonts w:ascii="Times New Roman" w:hAnsi="Times New Roman" w:cs="Times New Roman"/>
          <w:sz w:val="28"/>
          <w:szCs w:val="28"/>
        </w:rPr>
      </w:pPr>
      <w:r w:rsidRPr="0006565F">
        <w:rPr>
          <w:rStyle w:val="c6"/>
          <w:rFonts w:ascii="Times New Roman" w:hAnsi="Times New Roman" w:cs="Times New Roman"/>
          <w:b/>
          <w:bCs/>
          <w:sz w:val="28"/>
          <w:szCs w:val="28"/>
        </w:rPr>
        <w:t>Для упражнения в ритмичных  притопах:</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6"/>
          <w:b/>
          <w:bCs/>
          <w:sz w:val="28"/>
          <w:szCs w:val="28"/>
        </w:rPr>
        <w:t>                </w:t>
      </w:r>
      <w:proofErr w:type="spellStart"/>
      <w:r w:rsidRPr="0006565F">
        <w:rPr>
          <w:rStyle w:val="c1"/>
          <w:sz w:val="28"/>
          <w:szCs w:val="28"/>
        </w:rPr>
        <w:t>Тара-тара-тарара</w:t>
      </w:r>
      <w:proofErr w:type="spellEnd"/>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                Выезжают трактора.</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                Будем землю пахать,</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                Будем рожь засевать,</w:t>
      </w:r>
    </w:p>
    <w:p w:rsidR="0078697C" w:rsidRPr="0006565F" w:rsidRDefault="0078697C" w:rsidP="0078697C">
      <w:pPr>
        <w:pStyle w:val="c0"/>
        <w:shd w:val="clear" w:color="auto" w:fill="FFFFFF"/>
        <w:spacing w:before="0" w:beforeAutospacing="0" w:after="0" w:afterAutospacing="0" w:line="276" w:lineRule="auto"/>
        <w:contextualSpacing/>
        <w:jc w:val="both"/>
        <w:rPr>
          <w:rStyle w:val="c1"/>
          <w:sz w:val="28"/>
          <w:szCs w:val="28"/>
        </w:rPr>
      </w:pPr>
      <w:r w:rsidRPr="0006565F">
        <w:rPr>
          <w:rStyle w:val="c6"/>
          <w:b/>
          <w:bCs/>
          <w:sz w:val="28"/>
          <w:szCs w:val="28"/>
        </w:rPr>
        <w:t>                </w:t>
      </w:r>
      <w:r w:rsidRPr="0006565F">
        <w:rPr>
          <w:rStyle w:val="c1"/>
          <w:sz w:val="28"/>
          <w:szCs w:val="28"/>
        </w:rPr>
        <w:t>Будем хлеб молотить,</w:t>
      </w:r>
    </w:p>
    <w:p w:rsidR="0078697C" w:rsidRPr="0006565F" w:rsidRDefault="0078697C" w:rsidP="0078697C">
      <w:pPr>
        <w:pStyle w:val="c0"/>
        <w:shd w:val="clear" w:color="auto" w:fill="FFFFFF"/>
        <w:spacing w:before="0" w:beforeAutospacing="0" w:after="0" w:afterAutospacing="0" w:line="276" w:lineRule="auto"/>
        <w:contextualSpacing/>
        <w:jc w:val="both"/>
        <w:rPr>
          <w:sz w:val="28"/>
          <w:szCs w:val="28"/>
        </w:rPr>
      </w:pPr>
      <w:r w:rsidRPr="0006565F">
        <w:rPr>
          <w:rStyle w:val="c1"/>
          <w:sz w:val="28"/>
          <w:szCs w:val="28"/>
        </w:rPr>
        <w:tab/>
        <w:t xml:space="preserve">       Малых детушек кормить               </w:t>
      </w:r>
    </w:p>
    <w:p w:rsidR="0078697C" w:rsidRPr="0006565F" w:rsidRDefault="0078697C" w:rsidP="0078697C">
      <w:pPr>
        <w:shd w:val="clear" w:color="auto" w:fill="FFFFFF"/>
        <w:spacing w:after="0"/>
        <w:ind w:firstLine="709"/>
        <w:contextualSpacing/>
        <w:jc w:val="both"/>
        <w:rPr>
          <w:rStyle w:val="c1"/>
          <w:rFonts w:ascii="Times New Roman" w:hAnsi="Times New Roman" w:cs="Times New Roman"/>
          <w:sz w:val="28"/>
          <w:szCs w:val="28"/>
        </w:rPr>
      </w:pPr>
      <w:r w:rsidRPr="0006565F">
        <w:rPr>
          <w:rStyle w:val="c1"/>
          <w:rFonts w:ascii="Times New Roman" w:hAnsi="Times New Roman" w:cs="Times New Roman"/>
          <w:sz w:val="28"/>
          <w:szCs w:val="28"/>
        </w:rPr>
        <w:tab/>
      </w:r>
    </w:p>
    <w:p w:rsidR="0078697C" w:rsidRPr="0006565F" w:rsidRDefault="0078697C" w:rsidP="0078697C">
      <w:pPr>
        <w:shd w:val="clear" w:color="auto" w:fill="FFFFFF"/>
        <w:spacing w:after="0"/>
        <w:ind w:firstLine="709"/>
        <w:contextualSpacing/>
        <w:jc w:val="both"/>
        <w:rPr>
          <w:rStyle w:val="c1"/>
          <w:rFonts w:ascii="Times New Roman" w:hAnsi="Times New Roman" w:cs="Times New Roman"/>
          <w:sz w:val="28"/>
          <w:szCs w:val="28"/>
        </w:rPr>
      </w:pPr>
      <w:r w:rsidRPr="0006565F">
        <w:rPr>
          <w:rStyle w:val="c1"/>
          <w:rFonts w:ascii="Times New Roman" w:hAnsi="Times New Roman" w:cs="Times New Roman"/>
          <w:sz w:val="28"/>
          <w:szCs w:val="28"/>
        </w:rPr>
        <w:t>Все эти упражнения помогают дошкольникам уловить ритм упражнения, сопоставить его с движением, а затем перенести в танец. Хочу представить на ваш суд алгоритм обучения детей танцу:</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Подбор музыки для танца (тематика: русский народный, классический, игровой и т.д.)</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 xml:space="preserve"> Составив танец под определенную музыку, расписываю движения</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Вычленяю сложные движения, подбираю для них упражнения.</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Знакомлю детей с танцем</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Отрабатываем с детьми упражнения, затем соединяем движения с музыкой.</w:t>
      </w:r>
    </w:p>
    <w:p w:rsidR="0078697C" w:rsidRPr="0006565F" w:rsidRDefault="0078697C" w:rsidP="0078697C">
      <w:pPr>
        <w:numPr>
          <w:ilvl w:val="0"/>
          <w:numId w:val="4"/>
        </w:numPr>
        <w:shd w:val="clear" w:color="auto" w:fill="FFFFFF"/>
        <w:spacing w:after="0"/>
        <w:ind w:left="0" w:firstLine="709"/>
        <w:contextualSpacing/>
        <w:jc w:val="both"/>
        <w:rPr>
          <w:rStyle w:val="c1"/>
          <w:rFonts w:ascii="Times New Roman" w:hAnsi="Times New Roman" w:cs="Times New Roman"/>
        </w:rPr>
      </w:pPr>
      <w:r w:rsidRPr="0006565F">
        <w:rPr>
          <w:rStyle w:val="c1"/>
          <w:rFonts w:ascii="Times New Roman" w:hAnsi="Times New Roman" w:cs="Times New Roman"/>
          <w:sz w:val="28"/>
          <w:szCs w:val="28"/>
        </w:rPr>
        <w:t>Разучиваем порядок танца</w:t>
      </w:r>
    </w:p>
    <w:p w:rsidR="0078697C" w:rsidRPr="0006565F" w:rsidRDefault="0078697C" w:rsidP="0078697C">
      <w:pPr>
        <w:numPr>
          <w:ilvl w:val="0"/>
          <w:numId w:val="4"/>
        </w:numPr>
        <w:shd w:val="clear" w:color="auto" w:fill="FFFFFF"/>
        <w:spacing w:after="0"/>
        <w:ind w:left="0"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Отрабатываем танец в целом</w:t>
      </w:r>
    </w:p>
    <w:p w:rsidR="0006565F" w:rsidRPr="0006565F" w:rsidRDefault="0006565F" w:rsidP="0006565F">
      <w:pPr>
        <w:shd w:val="clear" w:color="auto" w:fill="FFFFFF"/>
        <w:spacing w:after="0"/>
        <w:ind w:left="709"/>
        <w:contextualSpacing/>
        <w:jc w:val="both"/>
        <w:rPr>
          <w:rFonts w:ascii="Times New Roman" w:hAnsi="Times New Roman" w:cs="Times New Roman"/>
          <w:sz w:val="28"/>
          <w:szCs w:val="28"/>
        </w:rPr>
      </w:pPr>
    </w:p>
    <w:p w:rsidR="0006565F" w:rsidRPr="0006565F" w:rsidRDefault="0006565F" w:rsidP="0006565F">
      <w:pPr>
        <w:shd w:val="clear" w:color="auto" w:fill="FFFFFF"/>
        <w:spacing w:after="0"/>
        <w:ind w:left="709"/>
        <w:contextualSpacing/>
        <w:jc w:val="center"/>
        <w:rPr>
          <w:rFonts w:ascii="Times New Roman" w:hAnsi="Times New Roman" w:cs="Times New Roman"/>
          <w:b/>
          <w:sz w:val="28"/>
          <w:szCs w:val="28"/>
        </w:rPr>
      </w:pPr>
      <w:proofErr w:type="spellStart"/>
      <w:r w:rsidRPr="0006565F">
        <w:rPr>
          <w:rFonts w:ascii="Times New Roman" w:hAnsi="Times New Roman" w:cs="Times New Roman"/>
          <w:b/>
          <w:sz w:val="28"/>
          <w:szCs w:val="28"/>
        </w:rPr>
        <w:t>Музицирование</w:t>
      </w:r>
      <w:proofErr w:type="spellEnd"/>
      <w:r w:rsidRPr="0006565F">
        <w:rPr>
          <w:rFonts w:ascii="Times New Roman" w:hAnsi="Times New Roman" w:cs="Times New Roman"/>
          <w:b/>
          <w:sz w:val="28"/>
          <w:szCs w:val="28"/>
        </w:rPr>
        <w:t xml:space="preserve"> на музыкальных инструментах</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lastRenderedPageBreak/>
        <w:t xml:space="preserve">В ансамбли и оркестры мы включаем различные музыкальные инструменты: ударные, шумовые, с диатоническим и хроматическим звукорядом, дудочки и т.д., на которых дошкольники исполняют простейшие мелодии. Игра в оркестре очень нравится воспитанникам ДОО, извлекаемые звуки инструментов возбуждают воображение детей, будоражат их фантазию, увлекают в мир музыки, дети чувствуют себя настоящими музыкантами.  </w:t>
      </w:r>
    </w:p>
    <w:p w:rsidR="0078697C" w:rsidRPr="0006565F" w:rsidRDefault="0078697C" w:rsidP="0078697C">
      <w:pPr>
        <w:spacing w:after="0"/>
        <w:ind w:firstLine="709"/>
        <w:contextualSpacing/>
        <w:jc w:val="both"/>
        <w:rPr>
          <w:rFonts w:ascii="Times New Roman" w:hAnsi="Times New Roman" w:cs="Times New Roman"/>
          <w:sz w:val="28"/>
          <w:szCs w:val="28"/>
          <w:lang w:eastAsia="ru-RU"/>
        </w:rPr>
      </w:pPr>
      <w:r w:rsidRPr="0006565F">
        <w:rPr>
          <w:rFonts w:ascii="Times New Roman" w:hAnsi="Times New Roman" w:cs="Times New Roman"/>
          <w:sz w:val="28"/>
          <w:szCs w:val="28"/>
          <w:lang w:eastAsia="ru-RU"/>
        </w:rPr>
        <w:t>Обучение игре на музыкальных инструментах происходит во время музыкальных занятий, а также во время индивидуальной работы. При знакомстве детей с понятием ритм, рассказываем воспитанникам о звуках музыки (</w:t>
      </w:r>
      <w:proofErr w:type="gramStart"/>
      <w:r w:rsidRPr="0006565F">
        <w:rPr>
          <w:rFonts w:ascii="Times New Roman" w:hAnsi="Times New Roman" w:cs="Times New Roman"/>
          <w:sz w:val="28"/>
          <w:szCs w:val="28"/>
          <w:lang w:eastAsia="ru-RU"/>
        </w:rPr>
        <w:t>высокие-низкие</w:t>
      </w:r>
      <w:proofErr w:type="gramEnd"/>
      <w:r w:rsidRPr="0006565F">
        <w:rPr>
          <w:rFonts w:ascii="Times New Roman" w:hAnsi="Times New Roman" w:cs="Times New Roman"/>
          <w:sz w:val="28"/>
          <w:szCs w:val="28"/>
          <w:lang w:eastAsia="ru-RU"/>
        </w:rPr>
        <w:t>, долгие-короткие). Изучив методику Карла</w:t>
      </w:r>
      <w:r w:rsidR="001D23FD" w:rsidRPr="0006565F">
        <w:rPr>
          <w:rFonts w:ascii="Times New Roman" w:hAnsi="Times New Roman" w:cs="Times New Roman"/>
          <w:sz w:val="28"/>
          <w:szCs w:val="28"/>
          <w:lang w:eastAsia="ru-RU"/>
        </w:rPr>
        <w:t xml:space="preserve"> </w:t>
      </w:r>
      <w:proofErr w:type="spellStart"/>
      <w:r w:rsidRPr="0006565F">
        <w:rPr>
          <w:rFonts w:ascii="Times New Roman" w:hAnsi="Times New Roman" w:cs="Times New Roman"/>
          <w:sz w:val="28"/>
          <w:szCs w:val="28"/>
          <w:lang w:eastAsia="ru-RU"/>
        </w:rPr>
        <w:t>Орфа</w:t>
      </w:r>
      <w:proofErr w:type="spellEnd"/>
      <w:r w:rsidRPr="0006565F">
        <w:rPr>
          <w:rFonts w:ascii="Times New Roman" w:hAnsi="Times New Roman" w:cs="Times New Roman"/>
          <w:sz w:val="28"/>
          <w:szCs w:val="28"/>
          <w:lang w:eastAsia="ru-RU"/>
        </w:rPr>
        <w:t xml:space="preserve">, используем с детьми названия долгих звуков </w:t>
      </w:r>
      <w:proofErr w:type="gramStart"/>
      <w:r w:rsidRPr="0006565F">
        <w:rPr>
          <w:rFonts w:ascii="Times New Roman" w:hAnsi="Times New Roman" w:cs="Times New Roman"/>
          <w:sz w:val="28"/>
          <w:szCs w:val="28"/>
          <w:lang w:eastAsia="ru-RU"/>
        </w:rPr>
        <w:t>ТА-ТА</w:t>
      </w:r>
      <w:proofErr w:type="gramEnd"/>
      <w:r w:rsidRPr="0006565F">
        <w:rPr>
          <w:rFonts w:ascii="Times New Roman" w:hAnsi="Times New Roman" w:cs="Times New Roman"/>
          <w:sz w:val="28"/>
          <w:szCs w:val="28"/>
          <w:lang w:eastAsia="ru-RU"/>
        </w:rPr>
        <w:t xml:space="preserve">, а коротких ТИ-ТИ. С воспитанниками старшего дошкольного возраста активно играем в музыкально-дидактические игры на развитие чувства ритма: </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Игра в оркестре на детских музыкальных инструментах помогает развитию музыкального слуха и чувства ритма, формирует умение работать в команде, учит слушать себя, товарищей, а это развивает аналитическое мышление. При создании инструментального ансамбля или оркестра необходимо включать все виды инструментов (инструменты с диатоническим звукорядом, инструменты одинаковой высоты, ударные и т.д.) Кроме смешанных оркестров, пользуются популярностью у детей «оркестр ложкарей», «оркестр колокольчиков», при озвучивании некоторых песен, используем «оркестр треугольников». Использование только одного вида инструментов для сопровождения инструментального музыкального произведения или песни позволяет детям проявить творческие способности на различных </w:t>
      </w:r>
      <w:proofErr w:type="spellStart"/>
      <w:r w:rsidRPr="0006565F">
        <w:rPr>
          <w:rFonts w:ascii="Times New Roman" w:hAnsi="Times New Roman" w:cs="Times New Roman"/>
          <w:sz w:val="28"/>
          <w:szCs w:val="28"/>
        </w:rPr>
        <w:t>ритмоформулах</w:t>
      </w:r>
      <w:proofErr w:type="spellEnd"/>
      <w:r w:rsidRPr="0006565F">
        <w:rPr>
          <w:rFonts w:ascii="Times New Roman" w:hAnsi="Times New Roman" w:cs="Times New Roman"/>
          <w:sz w:val="28"/>
          <w:szCs w:val="28"/>
        </w:rPr>
        <w:t xml:space="preserve">, динамике, способах </w:t>
      </w:r>
      <w:proofErr w:type="spellStart"/>
      <w:r w:rsidRPr="0006565F">
        <w:rPr>
          <w:rFonts w:ascii="Times New Roman" w:hAnsi="Times New Roman" w:cs="Times New Roman"/>
          <w:sz w:val="28"/>
          <w:szCs w:val="28"/>
        </w:rPr>
        <w:t>звукоизвлечения</w:t>
      </w:r>
      <w:proofErr w:type="spellEnd"/>
      <w:r w:rsidRPr="0006565F">
        <w:rPr>
          <w:rFonts w:ascii="Times New Roman" w:hAnsi="Times New Roman" w:cs="Times New Roman"/>
          <w:sz w:val="28"/>
          <w:szCs w:val="28"/>
        </w:rPr>
        <w:t>. Особой любовью у дошкольников пользуется оркестр ложкарей. Для истинно народных инструментов стараемся подбирать музыкальный материал, основанный на русских народных мелодиях. Как показывает практика, воспитанники с удовольствием справляются с любым ритмическим рисунком, наверное, благодаря русскому музыкальному задору и колориту деревянных ложек. Благодаря игре на ложках удается привлекать детей к знакомству и сохранению русских традиций, знакомить детей с русскими народными ремеслами и промыслами.</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Вовлекая детей в оркестр, необходимо соблюдать определенные правила и следить за тем, чтобы дети им следовали. Детей необходимо приучать к определенным местам в оркестре (на занятиях, на репетициях дошкольники должны сидеть каждый на своем месте). Дети должны хорошо слышать и видеть руководителя, т.к. педагог часто использует наглядные </w:t>
      </w:r>
      <w:r w:rsidRPr="0006565F">
        <w:rPr>
          <w:rFonts w:ascii="Times New Roman" w:hAnsi="Times New Roman" w:cs="Times New Roman"/>
          <w:sz w:val="28"/>
          <w:szCs w:val="28"/>
        </w:rPr>
        <w:lastRenderedPageBreak/>
        <w:t xml:space="preserve">методы: показ определенного приема </w:t>
      </w:r>
      <w:proofErr w:type="spellStart"/>
      <w:r w:rsidRPr="0006565F">
        <w:rPr>
          <w:rFonts w:ascii="Times New Roman" w:hAnsi="Times New Roman" w:cs="Times New Roman"/>
          <w:sz w:val="28"/>
          <w:szCs w:val="28"/>
        </w:rPr>
        <w:t>звукоизвлечения</w:t>
      </w:r>
      <w:proofErr w:type="spellEnd"/>
      <w:r w:rsidRPr="0006565F">
        <w:rPr>
          <w:rFonts w:ascii="Times New Roman" w:hAnsi="Times New Roman" w:cs="Times New Roman"/>
          <w:sz w:val="28"/>
          <w:szCs w:val="28"/>
        </w:rPr>
        <w:t>, мимика, жесты при исполнении.</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В репертуар оркестра старших дошкольников необходимо включать простые мелодии с несложным ритмическим рисунком, а на первых стадиях обучения исполнять произведения в медленном темпе. После того как дети научатся без ошибок исполнять музыкальное произведение в медленном темпе, можно увеличить темп исполнения, добавить интересные приемы игры на каком-то инструменте, разнообразить мелодию, добавив распевы или форшлаг.</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 xml:space="preserve">Развитие чувства ритма процесс сложный, трудоемкий. Начинать с детьми работу по формированию и развитию чувства ритма необходимо с детьми младшего дошкольного возраста, постепенно вводя интересные запоминающиеся игры и упражнения, знакомя с музыкальными инструментами, обучая правильному </w:t>
      </w:r>
      <w:proofErr w:type="spellStart"/>
      <w:r w:rsidRPr="0006565F">
        <w:rPr>
          <w:rFonts w:ascii="Times New Roman" w:hAnsi="Times New Roman" w:cs="Times New Roman"/>
          <w:sz w:val="28"/>
          <w:szCs w:val="28"/>
        </w:rPr>
        <w:t>звукоизвлечению</w:t>
      </w:r>
      <w:proofErr w:type="spellEnd"/>
      <w:r w:rsidRPr="0006565F">
        <w:rPr>
          <w:rFonts w:ascii="Times New Roman" w:hAnsi="Times New Roman" w:cs="Times New Roman"/>
          <w:sz w:val="28"/>
          <w:szCs w:val="28"/>
        </w:rPr>
        <w:t>. Такую работу следует проводить систематически на каждом занятии, постепенно усложняя материал, выбирая в репертуар начинающего оркестра простые по ритмическому рисунку музыкальные произведения.</w:t>
      </w:r>
    </w:p>
    <w:p w:rsidR="0078697C" w:rsidRPr="0006565F" w:rsidRDefault="0078697C" w:rsidP="0078697C">
      <w:pPr>
        <w:spacing w:after="0"/>
        <w:ind w:firstLine="709"/>
        <w:contextualSpacing/>
        <w:jc w:val="both"/>
        <w:rPr>
          <w:rFonts w:ascii="Times New Roman" w:hAnsi="Times New Roman" w:cs="Times New Roman"/>
          <w:sz w:val="28"/>
          <w:szCs w:val="28"/>
        </w:rPr>
      </w:pPr>
      <w:r w:rsidRPr="0006565F">
        <w:rPr>
          <w:rFonts w:ascii="Times New Roman" w:hAnsi="Times New Roman" w:cs="Times New Roman"/>
          <w:sz w:val="28"/>
          <w:szCs w:val="28"/>
        </w:rPr>
        <w:t>Музыкальному руководителю следует на собственном примере показывать детям свою заинтересованность, профессионализм и умение играть на всех музыкальных инструментах. Общаясь с эмоциональным творческим педагогом, дети с удовольствием будут заниматься игрой в оркестре или ансамбле, тем самым развивая свое чувства ритма.</w:t>
      </w:r>
    </w:p>
    <w:p w:rsidR="0006565F" w:rsidRPr="0006565F" w:rsidRDefault="0006565F" w:rsidP="0078697C">
      <w:pPr>
        <w:spacing w:after="0"/>
        <w:ind w:firstLine="709"/>
        <w:contextualSpacing/>
        <w:jc w:val="both"/>
        <w:rPr>
          <w:rFonts w:ascii="Times New Roman" w:hAnsi="Times New Roman" w:cs="Times New Roman"/>
          <w:sz w:val="28"/>
          <w:szCs w:val="28"/>
        </w:rPr>
      </w:pPr>
    </w:p>
    <w:p w:rsidR="0006565F" w:rsidRPr="0006565F" w:rsidRDefault="0006565F" w:rsidP="0006565F">
      <w:pPr>
        <w:spacing w:after="0"/>
        <w:ind w:firstLine="709"/>
        <w:contextualSpacing/>
        <w:jc w:val="center"/>
        <w:rPr>
          <w:rFonts w:ascii="Times New Roman" w:hAnsi="Times New Roman" w:cs="Times New Roman"/>
          <w:b/>
          <w:sz w:val="28"/>
          <w:szCs w:val="28"/>
        </w:rPr>
      </w:pPr>
      <w:r w:rsidRPr="0006565F">
        <w:rPr>
          <w:rFonts w:ascii="Times New Roman" w:hAnsi="Times New Roman" w:cs="Times New Roman"/>
          <w:b/>
          <w:sz w:val="28"/>
          <w:szCs w:val="28"/>
        </w:rPr>
        <w:t>Игры на развитие чувства ритма:</w:t>
      </w:r>
    </w:p>
    <w:p w:rsidR="0006565F" w:rsidRPr="0006565F" w:rsidRDefault="0006565F" w:rsidP="0006565F">
      <w:pPr>
        <w:pStyle w:val="c0"/>
        <w:shd w:val="clear" w:color="auto" w:fill="FFFFFF"/>
        <w:spacing w:before="0" w:beforeAutospacing="0" w:after="0" w:afterAutospacing="0"/>
        <w:jc w:val="center"/>
        <w:rPr>
          <w:color w:val="000000"/>
        </w:rPr>
      </w:pPr>
      <w:r w:rsidRPr="0006565F">
        <w:rPr>
          <w:rStyle w:val="c3"/>
          <w:b/>
          <w:bCs/>
          <w:color w:val="000000"/>
          <w:sz w:val="28"/>
          <w:szCs w:val="28"/>
        </w:rPr>
        <w:t>«Это я!»</w:t>
      </w:r>
    </w:p>
    <w:p w:rsidR="0006565F" w:rsidRPr="0006565F" w:rsidRDefault="0006565F" w:rsidP="0006565F">
      <w:pPr>
        <w:pStyle w:val="c2"/>
        <w:shd w:val="clear" w:color="auto" w:fill="FFFFFF"/>
        <w:spacing w:before="0" w:beforeAutospacing="0" w:after="0" w:afterAutospacing="0"/>
        <w:ind w:firstLine="708"/>
        <w:rPr>
          <w:color w:val="000000"/>
        </w:rPr>
      </w:pPr>
      <w:r w:rsidRPr="0006565F">
        <w:rPr>
          <w:rStyle w:val="c3"/>
          <w:b/>
          <w:bCs/>
          <w:color w:val="000000"/>
          <w:sz w:val="28"/>
          <w:szCs w:val="28"/>
        </w:rPr>
        <w:t>Цель:</w:t>
      </w:r>
      <w:r w:rsidRPr="0006565F">
        <w:rPr>
          <w:rStyle w:val="c1"/>
          <w:color w:val="000000"/>
          <w:sz w:val="28"/>
          <w:szCs w:val="28"/>
        </w:rPr>
        <w:t> Развивает внимательность.</w:t>
      </w:r>
    </w:p>
    <w:p w:rsidR="0006565F" w:rsidRPr="0006565F" w:rsidRDefault="0006565F" w:rsidP="0006565F">
      <w:pPr>
        <w:pStyle w:val="c2"/>
        <w:shd w:val="clear" w:color="auto" w:fill="FFFFFF"/>
        <w:spacing w:before="0" w:beforeAutospacing="0" w:after="0" w:afterAutospacing="0"/>
        <w:ind w:firstLine="708"/>
        <w:rPr>
          <w:color w:val="000000"/>
        </w:rPr>
      </w:pPr>
      <w:r w:rsidRPr="0006565F">
        <w:rPr>
          <w:rStyle w:val="c1"/>
          <w:color w:val="000000"/>
          <w:sz w:val="28"/>
          <w:szCs w:val="28"/>
        </w:rPr>
        <w:t xml:space="preserve">Педагог поет - задает вопрос, дети хором </w:t>
      </w:r>
      <w:proofErr w:type="spellStart"/>
      <w:r w:rsidRPr="0006565F">
        <w:rPr>
          <w:rStyle w:val="c1"/>
          <w:color w:val="000000"/>
          <w:sz w:val="28"/>
          <w:szCs w:val="28"/>
        </w:rPr>
        <w:t>пропевают</w:t>
      </w:r>
      <w:proofErr w:type="spellEnd"/>
      <w:r w:rsidRPr="0006565F">
        <w:rPr>
          <w:rStyle w:val="c1"/>
          <w:color w:val="000000"/>
          <w:sz w:val="28"/>
          <w:szCs w:val="28"/>
        </w:rPr>
        <w:t xml:space="preserve"> ответ, играя на муз </w:t>
      </w:r>
      <w:proofErr w:type="gramStart"/>
      <w:r w:rsidRPr="0006565F">
        <w:rPr>
          <w:rStyle w:val="c1"/>
          <w:color w:val="000000"/>
          <w:sz w:val="28"/>
          <w:szCs w:val="28"/>
        </w:rPr>
        <w:t>инструментах</w:t>
      </w:r>
      <w:proofErr w:type="gramEnd"/>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с ребятами играет?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Все игрушки собирает?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всю кашу доедает?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цветочки поливает?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здесь любит шоколадку?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ложиться спать в кроватку? </w:t>
      </w:r>
      <w:proofErr w:type="gramStart"/>
      <w:r w:rsidRPr="0006565F">
        <w:rPr>
          <w:rStyle w:val="c1"/>
          <w:color w:val="000000"/>
          <w:sz w:val="28"/>
          <w:szCs w:val="28"/>
        </w:rPr>
        <w:t>-Э</w:t>
      </w:r>
      <w:proofErr w:type="gramEnd"/>
      <w:r w:rsidRPr="0006565F">
        <w:rPr>
          <w:rStyle w:val="c1"/>
          <w:color w:val="000000"/>
          <w:sz w:val="28"/>
          <w:szCs w:val="28"/>
        </w:rPr>
        <w:t>то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на улице гуляет? – </w:t>
      </w:r>
      <w:proofErr w:type="spellStart"/>
      <w:r w:rsidRPr="0006565F">
        <w:rPr>
          <w:rStyle w:val="c1"/>
          <w:color w:val="000000"/>
          <w:sz w:val="28"/>
          <w:szCs w:val="28"/>
        </w:rPr>
        <w:t>Этя</w:t>
      </w:r>
      <w:proofErr w:type="spellEnd"/>
      <w:r w:rsidRPr="0006565F">
        <w:rPr>
          <w:rStyle w:val="c1"/>
          <w:color w:val="000000"/>
          <w:sz w:val="28"/>
          <w:szCs w:val="28"/>
        </w:rPr>
        <w:t xml:space="preserve"> я! Это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 xml:space="preserve">- Кто игрушки все ломает?  </w:t>
      </w:r>
      <w:proofErr w:type="gramStart"/>
      <w:r w:rsidRPr="0006565F">
        <w:rPr>
          <w:rStyle w:val="c1"/>
          <w:color w:val="000000"/>
          <w:sz w:val="28"/>
          <w:szCs w:val="28"/>
        </w:rPr>
        <w:t>-Н</w:t>
      </w:r>
      <w:proofErr w:type="gramEnd"/>
      <w:r w:rsidRPr="0006565F">
        <w:rPr>
          <w:rStyle w:val="c1"/>
          <w:color w:val="000000"/>
          <w:sz w:val="28"/>
          <w:szCs w:val="28"/>
        </w:rPr>
        <w:t>ет не я! Нет не я!)</w:t>
      </w:r>
    </w:p>
    <w:p w:rsidR="0006565F" w:rsidRPr="0006565F" w:rsidRDefault="0006565F" w:rsidP="0006565F">
      <w:pPr>
        <w:pStyle w:val="c2"/>
        <w:shd w:val="clear" w:color="auto" w:fill="FFFFFF"/>
        <w:spacing w:before="0" w:beforeAutospacing="0" w:after="0" w:afterAutospacing="0"/>
        <w:rPr>
          <w:color w:val="000000"/>
        </w:rPr>
      </w:pPr>
      <w:r w:rsidRPr="0006565F">
        <w:rPr>
          <w:rStyle w:val="c1"/>
          <w:color w:val="000000"/>
          <w:sz w:val="28"/>
          <w:szCs w:val="28"/>
        </w:rPr>
        <w:t>Последнюю фразу можно вставлять в любом месте песенки, чтобы дети не привыкали к последовательности слов.</w:t>
      </w:r>
    </w:p>
    <w:p w:rsidR="0006565F" w:rsidRPr="0006565F" w:rsidRDefault="0006565F" w:rsidP="0006565F">
      <w:pPr>
        <w:pStyle w:val="a4"/>
        <w:spacing w:after="0"/>
        <w:ind w:left="0" w:firstLine="709"/>
        <w:jc w:val="center"/>
        <w:rPr>
          <w:b/>
          <w:sz w:val="28"/>
          <w:szCs w:val="28"/>
        </w:rPr>
      </w:pPr>
    </w:p>
    <w:p w:rsidR="0006565F" w:rsidRPr="0006565F" w:rsidRDefault="0006565F" w:rsidP="0006565F">
      <w:pPr>
        <w:pStyle w:val="a4"/>
        <w:spacing w:after="0"/>
        <w:ind w:left="0" w:firstLine="709"/>
        <w:jc w:val="center"/>
        <w:rPr>
          <w:b/>
          <w:sz w:val="28"/>
          <w:szCs w:val="28"/>
        </w:rPr>
      </w:pPr>
      <w:r w:rsidRPr="0006565F">
        <w:rPr>
          <w:b/>
          <w:sz w:val="28"/>
          <w:szCs w:val="28"/>
        </w:rPr>
        <w:t>Средняя группа</w:t>
      </w:r>
    </w:p>
    <w:p w:rsidR="0006565F" w:rsidRPr="0006565F" w:rsidRDefault="0006565F" w:rsidP="0006565F">
      <w:pPr>
        <w:pStyle w:val="a4"/>
        <w:spacing w:after="0"/>
        <w:ind w:left="0" w:firstLine="709"/>
        <w:jc w:val="center"/>
        <w:rPr>
          <w:b/>
          <w:sz w:val="28"/>
          <w:szCs w:val="28"/>
        </w:rPr>
      </w:pPr>
      <w:r w:rsidRPr="0006565F">
        <w:rPr>
          <w:b/>
          <w:sz w:val="28"/>
          <w:szCs w:val="28"/>
        </w:rPr>
        <w:t xml:space="preserve">Игра в стаканчики – </w:t>
      </w:r>
      <w:proofErr w:type="spellStart"/>
      <w:r w:rsidRPr="0006565F">
        <w:rPr>
          <w:b/>
          <w:sz w:val="28"/>
          <w:szCs w:val="28"/>
        </w:rPr>
        <w:t>ср</w:t>
      </w:r>
      <w:proofErr w:type="gramStart"/>
      <w:r w:rsidRPr="0006565F">
        <w:rPr>
          <w:b/>
          <w:sz w:val="28"/>
          <w:szCs w:val="28"/>
        </w:rPr>
        <w:t>.г</w:t>
      </w:r>
      <w:proofErr w:type="gramEnd"/>
      <w:r w:rsidRPr="0006565F">
        <w:rPr>
          <w:b/>
          <w:sz w:val="28"/>
          <w:szCs w:val="28"/>
        </w:rPr>
        <w:t>р</w:t>
      </w:r>
      <w:proofErr w:type="spellEnd"/>
    </w:p>
    <w:p w:rsidR="0006565F" w:rsidRPr="0006565F" w:rsidRDefault="0006565F" w:rsidP="0006565F">
      <w:pPr>
        <w:pStyle w:val="a4"/>
        <w:spacing w:after="0"/>
        <w:ind w:left="0" w:firstLine="709"/>
        <w:jc w:val="both"/>
        <w:rPr>
          <w:sz w:val="28"/>
          <w:szCs w:val="28"/>
        </w:rPr>
      </w:pPr>
      <w:r w:rsidRPr="0006565F">
        <w:rPr>
          <w:sz w:val="28"/>
          <w:szCs w:val="28"/>
        </w:rPr>
        <w:lastRenderedPageBreak/>
        <w:t>Чтобы в группе не скучать, буду я в стакан играть</w:t>
      </w:r>
    </w:p>
    <w:p w:rsidR="0006565F" w:rsidRPr="0006565F" w:rsidRDefault="0006565F" w:rsidP="0006565F">
      <w:pPr>
        <w:pStyle w:val="a4"/>
        <w:spacing w:after="0"/>
        <w:ind w:left="0" w:firstLine="709"/>
        <w:jc w:val="both"/>
        <w:rPr>
          <w:sz w:val="28"/>
          <w:szCs w:val="28"/>
        </w:rPr>
      </w:pPr>
      <w:r w:rsidRPr="0006565F">
        <w:rPr>
          <w:sz w:val="28"/>
          <w:szCs w:val="28"/>
        </w:rPr>
        <w:t>Буду я в него кричать (</w:t>
      </w:r>
      <w:proofErr w:type="spellStart"/>
      <w:r w:rsidRPr="0006565F">
        <w:rPr>
          <w:sz w:val="28"/>
          <w:szCs w:val="28"/>
        </w:rPr>
        <w:t>чать</w:t>
      </w:r>
      <w:proofErr w:type="spellEnd"/>
      <w:r w:rsidRPr="0006565F">
        <w:rPr>
          <w:sz w:val="28"/>
          <w:szCs w:val="28"/>
        </w:rPr>
        <w:t>)</w:t>
      </w:r>
    </w:p>
    <w:p w:rsidR="0006565F" w:rsidRPr="0006565F" w:rsidRDefault="0006565F" w:rsidP="0006565F">
      <w:pPr>
        <w:pStyle w:val="a4"/>
        <w:spacing w:after="0"/>
        <w:ind w:left="0" w:firstLine="709"/>
        <w:jc w:val="both"/>
        <w:rPr>
          <w:sz w:val="28"/>
          <w:szCs w:val="28"/>
        </w:rPr>
      </w:pPr>
      <w:r w:rsidRPr="0006565F">
        <w:rPr>
          <w:sz w:val="28"/>
          <w:szCs w:val="28"/>
        </w:rPr>
        <w:t xml:space="preserve">Буду я рукой стучать </w:t>
      </w:r>
    </w:p>
    <w:p w:rsidR="0006565F" w:rsidRPr="0006565F" w:rsidRDefault="0006565F" w:rsidP="0006565F">
      <w:pPr>
        <w:pStyle w:val="a4"/>
        <w:spacing w:after="0"/>
        <w:ind w:left="0" w:firstLine="709"/>
        <w:jc w:val="both"/>
        <w:rPr>
          <w:sz w:val="28"/>
          <w:szCs w:val="28"/>
        </w:rPr>
      </w:pPr>
      <w:r w:rsidRPr="0006565F">
        <w:rPr>
          <w:sz w:val="28"/>
          <w:szCs w:val="28"/>
        </w:rPr>
        <w:t>Тук-ту</w:t>
      </w:r>
      <w:proofErr w:type="gramStart"/>
      <w:r w:rsidRPr="0006565F">
        <w:rPr>
          <w:sz w:val="28"/>
          <w:szCs w:val="28"/>
        </w:rPr>
        <w:t>к-</w:t>
      </w:r>
      <w:proofErr w:type="gramEnd"/>
      <w:r w:rsidRPr="0006565F">
        <w:rPr>
          <w:sz w:val="28"/>
          <w:szCs w:val="28"/>
        </w:rPr>
        <w:t xml:space="preserve"> тук (стучим по стакану)</w:t>
      </w:r>
    </w:p>
    <w:p w:rsidR="0006565F" w:rsidRPr="0006565F" w:rsidRDefault="0006565F" w:rsidP="0006565F">
      <w:pPr>
        <w:pStyle w:val="a4"/>
        <w:spacing w:after="0"/>
        <w:ind w:left="0" w:firstLine="709"/>
        <w:jc w:val="both"/>
        <w:rPr>
          <w:sz w:val="28"/>
          <w:szCs w:val="28"/>
        </w:rPr>
      </w:pPr>
      <w:r w:rsidRPr="0006565F">
        <w:rPr>
          <w:sz w:val="28"/>
          <w:szCs w:val="28"/>
        </w:rPr>
        <w:t>Ток-ток-ток</w:t>
      </w:r>
    </w:p>
    <w:p w:rsidR="0006565F" w:rsidRPr="0006565F" w:rsidRDefault="0006565F" w:rsidP="0006565F">
      <w:pPr>
        <w:pStyle w:val="a4"/>
        <w:spacing w:after="0"/>
        <w:ind w:left="0" w:firstLine="709"/>
        <w:jc w:val="both"/>
        <w:rPr>
          <w:sz w:val="28"/>
          <w:szCs w:val="28"/>
        </w:rPr>
      </w:pPr>
      <w:r w:rsidRPr="0006565F">
        <w:rPr>
          <w:sz w:val="28"/>
          <w:szCs w:val="28"/>
        </w:rPr>
        <w:t>Раз хлопок, два хлопок</w:t>
      </w:r>
    </w:p>
    <w:p w:rsidR="0006565F" w:rsidRPr="0006565F" w:rsidRDefault="0006565F" w:rsidP="0006565F">
      <w:pPr>
        <w:pStyle w:val="a4"/>
        <w:spacing w:after="0"/>
        <w:ind w:left="0" w:firstLine="709"/>
        <w:jc w:val="both"/>
        <w:rPr>
          <w:sz w:val="28"/>
          <w:szCs w:val="28"/>
        </w:rPr>
      </w:pPr>
      <w:r w:rsidRPr="0006565F">
        <w:rPr>
          <w:sz w:val="28"/>
          <w:szCs w:val="28"/>
        </w:rPr>
        <w:t>Тук-ту</w:t>
      </w:r>
      <w:proofErr w:type="gramStart"/>
      <w:r w:rsidRPr="0006565F">
        <w:rPr>
          <w:sz w:val="28"/>
          <w:szCs w:val="28"/>
        </w:rPr>
        <w:t>к-</w:t>
      </w:r>
      <w:proofErr w:type="gramEnd"/>
      <w:r w:rsidRPr="0006565F">
        <w:rPr>
          <w:sz w:val="28"/>
          <w:szCs w:val="28"/>
        </w:rPr>
        <w:t xml:space="preserve"> тук (стучим по стакану)</w:t>
      </w:r>
    </w:p>
    <w:p w:rsidR="0006565F" w:rsidRPr="0006565F" w:rsidRDefault="0006565F" w:rsidP="0006565F">
      <w:pPr>
        <w:pStyle w:val="a4"/>
        <w:spacing w:after="0"/>
        <w:ind w:left="0" w:firstLine="709"/>
        <w:jc w:val="both"/>
        <w:rPr>
          <w:sz w:val="28"/>
          <w:szCs w:val="28"/>
        </w:rPr>
      </w:pPr>
      <w:r w:rsidRPr="0006565F">
        <w:rPr>
          <w:sz w:val="28"/>
          <w:szCs w:val="28"/>
        </w:rPr>
        <w:t>Ток-ток-ток</w:t>
      </w:r>
    </w:p>
    <w:p w:rsidR="0006565F" w:rsidRPr="0006565F" w:rsidRDefault="0006565F" w:rsidP="0006565F">
      <w:pPr>
        <w:pStyle w:val="a4"/>
        <w:spacing w:after="0"/>
        <w:ind w:left="0" w:firstLine="709"/>
        <w:jc w:val="both"/>
        <w:rPr>
          <w:sz w:val="28"/>
          <w:szCs w:val="28"/>
        </w:rPr>
      </w:pPr>
      <w:r w:rsidRPr="0006565F">
        <w:rPr>
          <w:sz w:val="28"/>
          <w:szCs w:val="28"/>
        </w:rPr>
        <w:t>Раз хлопок, два хлопок</w:t>
      </w:r>
    </w:p>
    <w:p w:rsidR="0006565F" w:rsidRPr="0006565F" w:rsidRDefault="0006565F" w:rsidP="0006565F">
      <w:pPr>
        <w:pStyle w:val="a4"/>
        <w:spacing w:after="0"/>
        <w:ind w:left="0" w:firstLine="709"/>
        <w:jc w:val="both"/>
        <w:rPr>
          <w:sz w:val="28"/>
          <w:szCs w:val="28"/>
        </w:rPr>
      </w:pPr>
      <w:r w:rsidRPr="0006565F">
        <w:rPr>
          <w:sz w:val="28"/>
          <w:szCs w:val="28"/>
        </w:rPr>
        <w:t>Я возьму стакан рукой, крикну я в него «ой-ой»</w:t>
      </w:r>
    </w:p>
    <w:p w:rsidR="0006565F" w:rsidRPr="0006565F" w:rsidRDefault="0006565F" w:rsidP="0006565F">
      <w:pPr>
        <w:pStyle w:val="a4"/>
        <w:spacing w:after="0"/>
        <w:ind w:left="0" w:firstLine="709"/>
        <w:jc w:val="both"/>
        <w:rPr>
          <w:sz w:val="28"/>
          <w:szCs w:val="28"/>
        </w:rPr>
      </w:pPr>
      <w:r w:rsidRPr="0006565F">
        <w:rPr>
          <w:sz w:val="28"/>
          <w:szCs w:val="28"/>
        </w:rPr>
        <w:t>Покручу стакан в руках</w:t>
      </w:r>
    </w:p>
    <w:p w:rsidR="0006565F" w:rsidRPr="0006565F" w:rsidRDefault="0006565F" w:rsidP="0006565F">
      <w:pPr>
        <w:pStyle w:val="a4"/>
        <w:spacing w:after="0"/>
        <w:ind w:left="0" w:firstLine="709"/>
        <w:jc w:val="both"/>
        <w:rPr>
          <w:sz w:val="28"/>
          <w:szCs w:val="28"/>
        </w:rPr>
      </w:pPr>
      <w:r w:rsidRPr="0006565F">
        <w:rPr>
          <w:sz w:val="28"/>
          <w:szCs w:val="28"/>
        </w:rPr>
        <w:t>Покричу в него «</w:t>
      </w:r>
      <w:proofErr w:type="gramStart"/>
      <w:r w:rsidRPr="0006565F">
        <w:rPr>
          <w:sz w:val="28"/>
          <w:szCs w:val="28"/>
        </w:rPr>
        <w:t>ах-ах</w:t>
      </w:r>
      <w:proofErr w:type="gramEnd"/>
      <w:r w:rsidRPr="0006565F">
        <w:rPr>
          <w:sz w:val="28"/>
          <w:szCs w:val="28"/>
        </w:rPr>
        <w:t>»</w:t>
      </w:r>
    </w:p>
    <w:p w:rsidR="0006565F" w:rsidRPr="0006565F" w:rsidRDefault="0006565F" w:rsidP="0006565F">
      <w:pPr>
        <w:pStyle w:val="a4"/>
        <w:spacing w:after="0"/>
        <w:ind w:left="0" w:firstLine="709"/>
        <w:jc w:val="both"/>
        <w:rPr>
          <w:sz w:val="28"/>
          <w:szCs w:val="28"/>
        </w:rPr>
      </w:pPr>
      <w:r w:rsidRPr="0006565F">
        <w:rPr>
          <w:sz w:val="28"/>
          <w:szCs w:val="28"/>
        </w:rPr>
        <w:t>Тук-ту</w:t>
      </w:r>
      <w:proofErr w:type="gramStart"/>
      <w:r w:rsidRPr="0006565F">
        <w:rPr>
          <w:sz w:val="28"/>
          <w:szCs w:val="28"/>
        </w:rPr>
        <w:t>к-</w:t>
      </w:r>
      <w:proofErr w:type="gramEnd"/>
      <w:r w:rsidRPr="0006565F">
        <w:rPr>
          <w:sz w:val="28"/>
          <w:szCs w:val="28"/>
        </w:rPr>
        <w:t xml:space="preserve"> тук (стучим по стакану)</w:t>
      </w:r>
    </w:p>
    <w:p w:rsidR="0006565F" w:rsidRPr="0006565F" w:rsidRDefault="0006565F" w:rsidP="0006565F">
      <w:pPr>
        <w:pStyle w:val="a4"/>
        <w:spacing w:after="0"/>
        <w:ind w:left="0" w:firstLine="709"/>
        <w:jc w:val="both"/>
        <w:rPr>
          <w:sz w:val="28"/>
          <w:szCs w:val="28"/>
        </w:rPr>
      </w:pPr>
      <w:r w:rsidRPr="0006565F">
        <w:rPr>
          <w:sz w:val="28"/>
          <w:szCs w:val="28"/>
        </w:rPr>
        <w:t>Ток-ток-ток</w:t>
      </w:r>
    </w:p>
    <w:p w:rsidR="0006565F" w:rsidRPr="0006565F" w:rsidRDefault="0006565F" w:rsidP="0006565F">
      <w:pPr>
        <w:pStyle w:val="a4"/>
        <w:spacing w:after="0"/>
        <w:ind w:left="0" w:firstLine="709"/>
        <w:jc w:val="both"/>
        <w:rPr>
          <w:sz w:val="28"/>
          <w:szCs w:val="28"/>
        </w:rPr>
      </w:pPr>
      <w:proofErr w:type="gramStart"/>
      <w:r w:rsidRPr="0006565F">
        <w:rPr>
          <w:sz w:val="28"/>
          <w:szCs w:val="28"/>
        </w:rPr>
        <w:t>Правой-левой</w:t>
      </w:r>
      <w:proofErr w:type="gramEnd"/>
      <w:r w:rsidRPr="0006565F">
        <w:rPr>
          <w:sz w:val="28"/>
          <w:szCs w:val="28"/>
        </w:rPr>
        <w:t xml:space="preserve"> и хлопок</w:t>
      </w:r>
    </w:p>
    <w:p w:rsidR="0006565F" w:rsidRPr="0006565F" w:rsidRDefault="0006565F" w:rsidP="0006565F">
      <w:pPr>
        <w:pStyle w:val="a4"/>
        <w:spacing w:after="0"/>
        <w:ind w:left="0" w:firstLine="709"/>
        <w:jc w:val="both"/>
        <w:rPr>
          <w:sz w:val="28"/>
          <w:szCs w:val="28"/>
        </w:rPr>
      </w:pPr>
      <w:r w:rsidRPr="0006565F">
        <w:rPr>
          <w:sz w:val="28"/>
          <w:szCs w:val="28"/>
        </w:rPr>
        <w:t>Тук-ту</w:t>
      </w:r>
      <w:proofErr w:type="gramStart"/>
      <w:r w:rsidRPr="0006565F">
        <w:rPr>
          <w:sz w:val="28"/>
          <w:szCs w:val="28"/>
        </w:rPr>
        <w:t>к-</w:t>
      </w:r>
      <w:proofErr w:type="gramEnd"/>
      <w:r w:rsidRPr="0006565F">
        <w:rPr>
          <w:sz w:val="28"/>
          <w:szCs w:val="28"/>
        </w:rPr>
        <w:t xml:space="preserve"> тук (стучим по стакану)</w:t>
      </w:r>
    </w:p>
    <w:p w:rsidR="0006565F" w:rsidRPr="0006565F" w:rsidRDefault="0006565F" w:rsidP="0006565F">
      <w:pPr>
        <w:pStyle w:val="a4"/>
        <w:spacing w:after="0"/>
        <w:ind w:left="0" w:firstLine="709"/>
        <w:jc w:val="both"/>
        <w:rPr>
          <w:sz w:val="28"/>
          <w:szCs w:val="28"/>
        </w:rPr>
      </w:pPr>
      <w:r w:rsidRPr="0006565F">
        <w:rPr>
          <w:sz w:val="28"/>
          <w:szCs w:val="28"/>
        </w:rPr>
        <w:t>Ток-ток-ток</w:t>
      </w:r>
    </w:p>
    <w:p w:rsidR="0006565F" w:rsidRPr="0006565F" w:rsidRDefault="0006565F" w:rsidP="0006565F">
      <w:pPr>
        <w:pStyle w:val="a4"/>
        <w:spacing w:after="0"/>
        <w:ind w:left="0" w:firstLine="709"/>
        <w:jc w:val="both"/>
        <w:rPr>
          <w:sz w:val="28"/>
          <w:szCs w:val="28"/>
        </w:rPr>
      </w:pPr>
      <w:proofErr w:type="gramStart"/>
      <w:r w:rsidRPr="0006565F">
        <w:rPr>
          <w:sz w:val="28"/>
          <w:szCs w:val="28"/>
        </w:rPr>
        <w:t>Правой-левой</w:t>
      </w:r>
      <w:proofErr w:type="gramEnd"/>
      <w:r w:rsidRPr="0006565F">
        <w:rPr>
          <w:sz w:val="28"/>
          <w:szCs w:val="28"/>
        </w:rPr>
        <w:t xml:space="preserve"> и хлопок</w:t>
      </w:r>
    </w:p>
    <w:p w:rsidR="0006565F" w:rsidRPr="0006565F" w:rsidRDefault="0006565F" w:rsidP="0006565F">
      <w:pPr>
        <w:pStyle w:val="a4"/>
        <w:spacing w:after="0"/>
        <w:ind w:left="0" w:firstLine="709"/>
        <w:jc w:val="both"/>
        <w:rPr>
          <w:sz w:val="28"/>
          <w:szCs w:val="28"/>
        </w:rPr>
      </w:pPr>
    </w:p>
    <w:p w:rsidR="0006565F" w:rsidRPr="0006565F" w:rsidRDefault="0006565F" w:rsidP="0006565F">
      <w:pPr>
        <w:pStyle w:val="a4"/>
        <w:spacing w:after="0"/>
        <w:ind w:left="0" w:firstLine="709"/>
        <w:jc w:val="center"/>
        <w:rPr>
          <w:b/>
          <w:sz w:val="28"/>
          <w:szCs w:val="28"/>
        </w:rPr>
      </w:pPr>
      <w:r w:rsidRPr="0006565F">
        <w:rPr>
          <w:b/>
          <w:sz w:val="28"/>
          <w:szCs w:val="28"/>
        </w:rPr>
        <w:t>Старшая группа</w:t>
      </w:r>
    </w:p>
    <w:p w:rsidR="0006565F" w:rsidRPr="0006565F" w:rsidRDefault="0006565F" w:rsidP="0006565F">
      <w:pPr>
        <w:pStyle w:val="a4"/>
        <w:numPr>
          <w:ilvl w:val="0"/>
          <w:numId w:val="3"/>
        </w:numPr>
        <w:spacing w:after="0"/>
        <w:jc w:val="both"/>
        <w:rPr>
          <w:sz w:val="28"/>
          <w:szCs w:val="28"/>
        </w:rPr>
      </w:pPr>
      <w:r w:rsidRPr="0006565F">
        <w:rPr>
          <w:sz w:val="28"/>
          <w:szCs w:val="28"/>
        </w:rPr>
        <w:t>Ритмическая игра «Лошадка»</w:t>
      </w:r>
    </w:p>
    <w:p w:rsidR="0006565F" w:rsidRPr="0006565F" w:rsidRDefault="0006565F" w:rsidP="0006565F">
      <w:pPr>
        <w:pStyle w:val="a4"/>
        <w:spacing w:after="0"/>
        <w:ind w:left="0" w:firstLine="709"/>
        <w:jc w:val="both"/>
        <w:rPr>
          <w:sz w:val="28"/>
          <w:szCs w:val="28"/>
        </w:rPr>
      </w:pPr>
      <w:r w:rsidRPr="0006565F">
        <w:rPr>
          <w:sz w:val="28"/>
          <w:szCs w:val="28"/>
        </w:rPr>
        <w:t xml:space="preserve">Под песню «Игра с лошадкой» у педагога и детей </w:t>
      </w:r>
      <w:proofErr w:type="spellStart"/>
      <w:r w:rsidRPr="0006565F">
        <w:rPr>
          <w:sz w:val="28"/>
          <w:szCs w:val="28"/>
        </w:rPr>
        <w:t>ксиллофоны</w:t>
      </w:r>
      <w:proofErr w:type="spellEnd"/>
      <w:r w:rsidRPr="0006565F">
        <w:rPr>
          <w:sz w:val="28"/>
          <w:szCs w:val="28"/>
        </w:rPr>
        <w:t xml:space="preserve"> на коленях и лошадки деревянные. Педагог отстукивает ритм, дети повторяют</w:t>
      </w:r>
    </w:p>
    <w:p w:rsidR="0006565F" w:rsidRPr="0006565F" w:rsidRDefault="0006565F" w:rsidP="0006565F">
      <w:pPr>
        <w:pStyle w:val="a4"/>
        <w:spacing w:after="0"/>
        <w:ind w:left="0" w:firstLine="709"/>
        <w:jc w:val="both"/>
        <w:rPr>
          <w:sz w:val="28"/>
          <w:szCs w:val="28"/>
        </w:rPr>
      </w:pPr>
    </w:p>
    <w:p w:rsidR="0006565F" w:rsidRPr="0006565F" w:rsidRDefault="0006565F" w:rsidP="0006565F">
      <w:pPr>
        <w:pStyle w:val="a4"/>
        <w:spacing w:after="0"/>
        <w:ind w:left="0" w:firstLine="709"/>
        <w:jc w:val="both"/>
        <w:rPr>
          <w:sz w:val="28"/>
          <w:szCs w:val="28"/>
        </w:rPr>
      </w:pPr>
    </w:p>
    <w:p w:rsidR="0006565F" w:rsidRPr="0006565F" w:rsidRDefault="0006565F" w:rsidP="0006565F">
      <w:pPr>
        <w:pStyle w:val="a4"/>
        <w:spacing w:after="0"/>
        <w:ind w:left="0" w:firstLine="709"/>
        <w:jc w:val="center"/>
        <w:rPr>
          <w:b/>
          <w:sz w:val="28"/>
          <w:szCs w:val="28"/>
        </w:rPr>
      </w:pPr>
      <w:r w:rsidRPr="0006565F">
        <w:rPr>
          <w:b/>
          <w:sz w:val="28"/>
          <w:szCs w:val="28"/>
        </w:rPr>
        <w:t>Подготовительная группа</w:t>
      </w:r>
    </w:p>
    <w:p w:rsidR="0006565F" w:rsidRPr="0006565F" w:rsidRDefault="0006565F" w:rsidP="0006565F">
      <w:pPr>
        <w:pStyle w:val="a4"/>
        <w:spacing w:after="0"/>
        <w:ind w:left="0" w:firstLine="709"/>
        <w:jc w:val="center"/>
        <w:rPr>
          <w:b/>
          <w:sz w:val="28"/>
          <w:szCs w:val="28"/>
        </w:rPr>
      </w:pPr>
    </w:p>
    <w:p w:rsidR="0006565F" w:rsidRPr="0006565F" w:rsidRDefault="0006565F" w:rsidP="0006565F">
      <w:pPr>
        <w:pStyle w:val="a4"/>
        <w:numPr>
          <w:ilvl w:val="0"/>
          <w:numId w:val="2"/>
        </w:numPr>
        <w:rPr>
          <w:sz w:val="28"/>
          <w:szCs w:val="28"/>
        </w:rPr>
      </w:pPr>
      <w:r w:rsidRPr="0006565F">
        <w:rPr>
          <w:sz w:val="28"/>
          <w:szCs w:val="28"/>
        </w:rPr>
        <w:t>Ритмические цепочки – большие предметы и маленькие (озвучивание в ладоши и на инструментах)</w:t>
      </w:r>
    </w:p>
    <w:p w:rsidR="001D23FD" w:rsidRPr="006745D8" w:rsidRDefault="0006565F" w:rsidP="006745D8">
      <w:pPr>
        <w:pStyle w:val="a4"/>
        <w:numPr>
          <w:ilvl w:val="0"/>
          <w:numId w:val="2"/>
        </w:numPr>
        <w:rPr>
          <w:sz w:val="28"/>
          <w:szCs w:val="28"/>
        </w:rPr>
      </w:pPr>
      <w:r w:rsidRPr="0006565F">
        <w:rPr>
          <w:sz w:val="28"/>
          <w:szCs w:val="28"/>
        </w:rPr>
        <w:t>Выкладывание ритмической цепочки кружочками</w:t>
      </w:r>
    </w:p>
    <w:p w:rsidR="001D23FD" w:rsidRPr="0006565F" w:rsidRDefault="001D23FD" w:rsidP="0078697C">
      <w:pPr>
        <w:spacing w:after="0"/>
        <w:ind w:firstLine="709"/>
        <w:contextualSpacing/>
        <w:jc w:val="both"/>
        <w:rPr>
          <w:rFonts w:ascii="Times New Roman" w:hAnsi="Times New Roman" w:cs="Times New Roman"/>
          <w:sz w:val="28"/>
          <w:szCs w:val="28"/>
        </w:rPr>
      </w:pPr>
    </w:p>
    <w:p w:rsidR="006745D8" w:rsidRDefault="001D23FD" w:rsidP="001D23FD">
      <w:pPr>
        <w:spacing w:after="0" w:line="240" w:lineRule="auto"/>
        <w:contextualSpacing/>
        <w:jc w:val="center"/>
        <w:rPr>
          <w:rFonts w:ascii="Times New Roman" w:hAnsi="Times New Roman" w:cs="Times New Roman"/>
          <w:b/>
          <w:sz w:val="28"/>
          <w:szCs w:val="28"/>
        </w:rPr>
      </w:pPr>
      <w:r w:rsidRPr="0006565F">
        <w:rPr>
          <w:rFonts w:ascii="Times New Roman" w:hAnsi="Times New Roman" w:cs="Times New Roman"/>
          <w:b/>
          <w:sz w:val="28"/>
          <w:szCs w:val="28"/>
        </w:rPr>
        <w:t>Интерактивная игра «Оркестр»</w:t>
      </w:r>
    </w:p>
    <w:p w:rsidR="006745D8" w:rsidRDefault="006745D8" w:rsidP="001D23FD">
      <w:pPr>
        <w:spacing w:after="0" w:line="240" w:lineRule="auto"/>
        <w:contextualSpacing/>
        <w:jc w:val="center"/>
        <w:rPr>
          <w:rFonts w:ascii="Times New Roman" w:hAnsi="Times New Roman" w:cs="Times New Roman"/>
          <w:sz w:val="28"/>
          <w:szCs w:val="28"/>
          <w:lang w:eastAsia="ru-RU"/>
        </w:rPr>
      </w:pPr>
      <w:r w:rsidRPr="006745D8">
        <w:rPr>
          <w:rFonts w:ascii="Times New Roman" w:hAnsi="Times New Roman" w:cs="Times New Roman"/>
          <w:sz w:val="28"/>
          <w:szCs w:val="28"/>
        </w:rPr>
        <w:t xml:space="preserve"> </w:t>
      </w:r>
      <w:r w:rsidRPr="0006565F">
        <w:rPr>
          <w:rFonts w:ascii="Times New Roman" w:hAnsi="Times New Roman" w:cs="Times New Roman"/>
          <w:sz w:val="28"/>
          <w:szCs w:val="28"/>
        </w:rPr>
        <w:t>(ложки, погремушки, бубны, колокольчики)</w:t>
      </w:r>
      <w:r w:rsidRPr="006745D8">
        <w:rPr>
          <w:rFonts w:ascii="Times New Roman" w:hAnsi="Times New Roman" w:cs="Times New Roman"/>
          <w:sz w:val="28"/>
          <w:szCs w:val="28"/>
          <w:lang w:eastAsia="ru-RU"/>
        </w:rPr>
        <w:t xml:space="preserve"> </w:t>
      </w:r>
    </w:p>
    <w:p w:rsidR="006745D8" w:rsidRDefault="006745D8" w:rsidP="001D23FD">
      <w:pPr>
        <w:spacing w:after="0" w:line="240" w:lineRule="auto"/>
        <w:contextualSpacing/>
        <w:jc w:val="center"/>
        <w:rPr>
          <w:rFonts w:ascii="Times New Roman" w:hAnsi="Times New Roman" w:cs="Times New Roman"/>
          <w:sz w:val="28"/>
          <w:szCs w:val="28"/>
          <w:lang w:eastAsia="ru-RU"/>
        </w:rPr>
      </w:pPr>
    </w:p>
    <w:p w:rsidR="0078697C" w:rsidRPr="0006565F" w:rsidRDefault="006745D8" w:rsidP="006745D8">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lang w:eastAsia="ru-RU"/>
        </w:rPr>
        <w:t>Интерактивная игра «</w:t>
      </w:r>
      <w:r w:rsidRPr="0006565F">
        <w:rPr>
          <w:rFonts w:ascii="Times New Roman" w:hAnsi="Times New Roman" w:cs="Times New Roman"/>
          <w:sz w:val="28"/>
          <w:szCs w:val="28"/>
          <w:lang w:eastAsia="ru-RU"/>
        </w:rPr>
        <w:t>Оркестр» – игра, в которой дети, выбрав музыкальный инструмент, исполняют заданный ритмический рисунок под показ видеоролика, который сопровождается музыкальной мелодией, разнообразными ритмическими цепочками и показом инструментов.</w:t>
      </w:r>
    </w:p>
    <w:p w:rsidR="001D23FD" w:rsidRPr="0006565F" w:rsidRDefault="001D23FD" w:rsidP="001D23FD">
      <w:pPr>
        <w:spacing w:after="0" w:line="240" w:lineRule="auto"/>
        <w:ind w:firstLine="709"/>
        <w:contextualSpacing/>
        <w:jc w:val="center"/>
        <w:rPr>
          <w:rFonts w:ascii="Times New Roman" w:hAnsi="Times New Roman" w:cs="Times New Roman"/>
          <w:b/>
          <w:sz w:val="28"/>
          <w:szCs w:val="28"/>
        </w:rPr>
      </w:pPr>
    </w:p>
    <w:p w:rsidR="0078697C" w:rsidRPr="0006565F" w:rsidRDefault="0078697C" w:rsidP="0078697C">
      <w:pPr>
        <w:jc w:val="center"/>
        <w:rPr>
          <w:rFonts w:ascii="Times New Roman" w:hAnsi="Times New Roman" w:cs="Times New Roman"/>
          <w:b/>
          <w:sz w:val="28"/>
          <w:szCs w:val="28"/>
        </w:rPr>
      </w:pPr>
      <w:r w:rsidRPr="0006565F">
        <w:rPr>
          <w:rFonts w:ascii="Times New Roman" w:hAnsi="Times New Roman" w:cs="Times New Roman"/>
          <w:b/>
          <w:sz w:val="28"/>
          <w:szCs w:val="28"/>
        </w:rPr>
        <w:lastRenderedPageBreak/>
        <w:t xml:space="preserve">Оркестр (показ видео </w:t>
      </w:r>
      <w:proofErr w:type="spellStart"/>
      <w:r w:rsidRPr="0006565F">
        <w:rPr>
          <w:rFonts w:ascii="Times New Roman" w:hAnsi="Times New Roman" w:cs="Times New Roman"/>
          <w:b/>
          <w:sz w:val="28"/>
          <w:szCs w:val="28"/>
        </w:rPr>
        <w:t>подг</w:t>
      </w:r>
      <w:proofErr w:type="spellEnd"/>
      <w:r w:rsidRPr="0006565F">
        <w:rPr>
          <w:rFonts w:ascii="Times New Roman" w:hAnsi="Times New Roman" w:cs="Times New Roman"/>
          <w:b/>
          <w:sz w:val="28"/>
          <w:szCs w:val="28"/>
        </w:rPr>
        <w:t xml:space="preserve"> группы)</w:t>
      </w:r>
    </w:p>
    <w:p w:rsidR="0006565F" w:rsidRDefault="0078697C" w:rsidP="0006565F">
      <w:pPr>
        <w:jc w:val="center"/>
        <w:rPr>
          <w:rFonts w:ascii="Times New Roman" w:hAnsi="Times New Roman" w:cs="Times New Roman"/>
          <w:b/>
          <w:sz w:val="28"/>
          <w:szCs w:val="28"/>
        </w:rPr>
      </w:pPr>
      <w:r w:rsidRPr="0006565F">
        <w:rPr>
          <w:rFonts w:ascii="Times New Roman" w:hAnsi="Times New Roman" w:cs="Times New Roman"/>
          <w:b/>
          <w:sz w:val="28"/>
          <w:szCs w:val="28"/>
        </w:rPr>
        <w:t>Мастер-класс игра на ложках</w:t>
      </w:r>
    </w:p>
    <w:p w:rsidR="00A0632C" w:rsidRDefault="00A0632C" w:rsidP="0006565F">
      <w:pPr>
        <w:jc w:val="center"/>
        <w:rPr>
          <w:rFonts w:ascii="Times New Roman" w:hAnsi="Times New Roman" w:cs="Times New Roman"/>
          <w:b/>
          <w:sz w:val="28"/>
          <w:szCs w:val="28"/>
        </w:rPr>
      </w:pPr>
      <w:r>
        <w:rPr>
          <w:rFonts w:ascii="Times New Roman" w:hAnsi="Times New Roman" w:cs="Times New Roman"/>
          <w:b/>
          <w:sz w:val="28"/>
          <w:szCs w:val="28"/>
        </w:rPr>
        <w:t>Оркестр «Светит месяц»</w:t>
      </w:r>
    </w:p>
    <w:p w:rsidR="00A0632C" w:rsidRDefault="00A0632C" w:rsidP="00A0632C">
      <w:pPr>
        <w:pStyle w:val="a4"/>
        <w:numPr>
          <w:ilvl w:val="0"/>
          <w:numId w:val="7"/>
        </w:numPr>
        <w:jc w:val="both"/>
        <w:rPr>
          <w:sz w:val="28"/>
          <w:szCs w:val="28"/>
        </w:rPr>
      </w:pPr>
      <w:r>
        <w:rPr>
          <w:sz w:val="28"/>
          <w:szCs w:val="28"/>
        </w:rPr>
        <w:t>Рука-колено медленно 2 раза</w:t>
      </w:r>
    </w:p>
    <w:p w:rsidR="00A0632C" w:rsidRDefault="00A0632C" w:rsidP="00A0632C">
      <w:pPr>
        <w:pStyle w:val="a4"/>
        <w:numPr>
          <w:ilvl w:val="0"/>
          <w:numId w:val="7"/>
        </w:numPr>
        <w:jc w:val="both"/>
        <w:rPr>
          <w:sz w:val="28"/>
          <w:szCs w:val="28"/>
        </w:rPr>
      </w:pPr>
      <w:r>
        <w:rPr>
          <w:sz w:val="28"/>
          <w:szCs w:val="28"/>
        </w:rPr>
        <w:t>Рука 2-колено2 – 2 раза</w:t>
      </w:r>
    </w:p>
    <w:p w:rsidR="00A0632C" w:rsidRDefault="00A0632C" w:rsidP="00A0632C">
      <w:pPr>
        <w:pStyle w:val="a4"/>
        <w:numPr>
          <w:ilvl w:val="0"/>
          <w:numId w:val="7"/>
        </w:numPr>
        <w:jc w:val="both"/>
        <w:rPr>
          <w:sz w:val="28"/>
          <w:szCs w:val="28"/>
        </w:rPr>
      </w:pPr>
      <w:r>
        <w:rPr>
          <w:sz w:val="28"/>
          <w:szCs w:val="28"/>
        </w:rPr>
        <w:t>Рука2-лн2-пн2-сосед2 -2 раза</w:t>
      </w:r>
    </w:p>
    <w:p w:rsidR="00A0632C" w:rsidRDefault="00A0632C" w:rsidP="00A0632C">
      <w:pPr>
        <w:pStyle w:val="a4"/>
        <w:numPr>
          <w:ilvl w:val="0"/>
          <w:numId w:val="7"/>
        </w:numPr>
        <w:jc w:val="both"/>
        <w:rPr>
          <w:sz w:val="28"/>
          <w:szCs w:val="28"/>
        </w:rPr>
      </w:pPr>
      <w:r>
        <w:rPr>
          <w:sz w:val="28"/>
          <w:szCs w:val="28"/>
        </w:rPr>
        <w:t>Рука2-лн2-пн2-нога2 – 2 раза</w:t>
      </w:r>
    </w:p>
    <w:p w:rsidR="00A0632C" w:rsidRDefault="00A0632C" w:rsidP="00A0632C">
      <w:pPr>
        <w:pStyle w:val="a4"/>
        <w:numPr>
          <w:ilvl w:val="0"/>
          <w:numId w:val="7"/>
        </w:numPr>
        <w:jc w:val="both"/>
        <w:rPr>
          <w:sz w:val="28"/>
          <w:szCs w:val="28"/>
        </w:rPr>
      </w:pPr>
      <w:r>
        <w:rPr>
          <w:sz w:val="28"/>
          <w:szCs w:val="28"/>
        </w:rPr>
        <w:t>Рука2-лн2-пн2-сосед2 -2 раза</w:t>
      </w:r>
    </w:p>
    <w:p w:rsidR="00A0632C" w:rsidRDefault="00A0632C" w:rsidP="00A0632C">
      <w:pPr>
        <w:pStyle w:val="a4"/>
        <w:numPr>
          <w:ilvl w:val="0"/>
          <w:numId w:val="7"/>
        </w:numPr>
        <w:jc w:val="both"/>
        <w:rPr>
          <w:sz w:val="28"/>
          <w:szCs w:val="28"/>
        </w:rPr>
      </w:pPr>
      <w:r>
        <w:rPr>
          <w:sz w:val="28"/>
          <w:szCs w:val="28"/>
        </w:rPr>
        <w:t>По кругу влево</w:t>
      </w:r>
    </w:p>
    <w:p w:rsidR="00A0632C" w:rsidRDefault="00A0632C" w:rsidP="00A0632C">
      <w:pPr>
        <w:pStyle w:val="a4"/>
        <w:numPr>
          <w:ilvl w:val="0"/>
          <w:numId w:val="7"/>
        </w:numPr>
        <w:jc w:val="both"/>
        <w:rPr>
          <w:sz w:val="28"/>
          <w:szCs w:val="28"/>
        </w:rPr>
      </w:pPr>
      <w:r>
        <w:rPr>
          <w:sz w:val="28"/>
          <w:szCs w:val="28"/>
        </w:rPr>
        <w:t>По кругу вправо</w:t>
      </w:r>
    </w:p>
    <w:p w:rsidR="00A0632C" w:rsidRDefault="005A11F1" w:rsidP="00A0632C">
      <w:pPr>
        <w:pStyle w:val="a4"/>
        <w:numPr>
          <w:ilvl w:val="0"/>
          <w:numId w:val="7"/>
        </w:numPr>
        <w:jc w:val="both"/>
        <w:rPr>
          <w:sz w:val="28"/>
          <w:szCs w:val="28"/>
        </w:rPr>
      </w:pPr>
      <w:r>
        <w:rPr>
          <w:sz w:val="28"/>
          <w:szCs w:val="28"/>
        </w:rPr>
        <w:t>Пн1-лн1-рука4-лн2-пн2-сосед 2</w:t>
      </w:r>
    </w:p>
    <w:p w:rsidR="005A11F1" w:rsidRDefault="005A11F1" w:rsidP="00A0632C">
      <w:pPr>
        <w:pStyle w:val="a4"/>
        <w:numPr>
          <w:ilvl w:val="0"/>
          <w:numId w:val="7"/>
        </w:numPr>
        <w:jc w:val="both"/>
        <w:rPr>
          <w:sz w:val="28"/>
          <w:szCs w:val="28"/>
        </w:rPr>
      </w:pPr>
      <w:r>
        <w:rPr>
          <w:sz w:val="28"/>
          <w:szCs w:val="28"/>
        </w:rPr>
        <w:t xml:space="preserve">Тремоло </w:t>
      </w:r>
      <w:proofErr w:type="spellStart"/>
      <w:r>
        <w:rPr>
          <w:sz w:val="28"/>
          <w:szCs w:val="28"/>
        </w:rPr>
        <w:t>л</w:t>
      </w:r>
      <w:proofErr w:type="gramStart"/>
      <w:r>
        <w:rPr>
          <w:sz w:val="28"/>
          <w:szCs w:val="28"/>
        </w:rPr>
        <w:t>н</w:t>
      </w:r>
      <w:proofErr w:type="spellEnd"/>
      <w:r>
        <w:rPr>
          <w:sz w:val="28"/>
          <w:szCs w:val="28"/>
        </w:rPr>
        <w:t>-</w:t>
      </w:r>
      <w:proofErr w:type="gramEnd"/>
      <w:r>
        <w:rPr>
          <w:sz w:val="28"/>
          <w:szCs w:val="28"/>
        </w:rPr>
        <w:t xml:space="preserve"> тремоло </w:t>
      </w:r>
      <w:proofErr w:type="spellStart"/>
      <w:r>
        <w:rPr>
          <w:sz w:val="28"/>
          <w:szCs w:val="28"/>
        </w:rPr>
        <w:t>пн</w:t>
      </w:r>
      <w:proofErr w:type="spellEnd"/>
      <w:r>
        <w:rPr>
          <w:sz w:val="28"/>
          <w:szCs w:val="28"/>
        </w:rPr>
        <w:t xml:space="preserve"> – 2 раза</w:t>
      </w:r>
    </w:p>
    <w:p w:rsidR="005A11F1" w:rsidRDefault="005A11F1" w:rsidP="00A0632C">
      <w:pPr>
        <w:pStyle w:val="a4"/>
        <w:numPr>
          <w:ilvl w:val="0"/>
          <w:numId w:val="7"/>
        </w:numPr>
        <w:jc w:val="both"/>
        <w:rPr>
          <w:sz w:val="28"/>
          <w:szCs w:val="28"/>
        </w:rPr>
      </w:pPr>
      <w:r>
        <w:rPr>
          <w:sz w:val="28"/>
          <w:szCs w:val="28"/>
        </w:rPr>
        <w:t xml:space="preserve">Тремоло вся нога </w:t>
      </w:r>
      <w:proofErr w:type="spellStart"/>
      <w:r>
        <w:rPr>
          <w:sz w:val="28"/>
          <w:szCs w:val="28"/>
        </w:rPr>
        <w:t>лн-тремоло</w:t>
      </w:r>
      <w:proofErr w:type="spellEnd"/>
      <w:r>
        <w:rPr>
          <w:sz w:val="28"/>
          <w:szCs w:val="28"/>
        </w:rPr>
        <w:t xml:space="preserve"> вся нога</w:t>
      </w:r>
    </w:p>
    <w:p w:rsidR="005A11F1" w:rsidRPr="00A0632C" w:rsidRDefault="005A11F1" w:rsidP="000F04EA">
      <w:pPr>
        <w:pStyle w:val="a4"/>
        <w:numPr>
          <w:ilvl w:val="0"/>
          <w:numId w:val="7"/>
        </w:numPr>
        <w:tabs>
          <w:tab w:val="left" w:pos="6237"/>
        </w:tabs>
        <w:jc w:val="both"/>
        <w:rPr>
          <w:sz w:val="28"/>
          <w:szCs w:val="28"/>
        </w:rPr>
      </w:pPr>
      <w:r>
        <w:rPr>
          <w:sz w:val="28"/>
          <w:szCs w:val="28"/>
        </w:rPr>
        <w:t xml:space="preserve"> Рука2-лн2-пн2!</w:t>
      </w:r>
    </w:p>
    <w:p w:rsidR="0006565F" w:rsidRDefault="0006565F" w:rsidP="0006565F">
      <w:pPr>
        <w:jc w:val="center"/>
        <w:rPr>
          <w:rFonts w:ascii="Times New Roman" w:hAnsi="Times New Roman" w:cs="Times New Roman"/>
          <w:b/>
          <w:sz w:val="28"/>
          <w:szCs w:val="28"/>
        </w:rPr>
      </w:pPr>
    </w:p>
    <w:p w:rsidR="006745D8" w:rsidRDefault="006745D8" w:rsidP="0006565F">
      <w:pPr>
        <w:jc w:val="center"/>
        <w:rPr>
          <w:rFonts w:ascii="Times New Roman" w:hAnsi="Times New Roman" w:cs="Times New Roman"/>
          <w:b/>
          <w:sz w:val="28"/>
          <w:szCs w:val="28"/>
        </w:rPr>
      </w:pPr>
    </w:p>
    <w:p w:rsidR="006745D8" w:rsidRPr="006745D8" w:rsidRDefault="006745D8" w:rsidP="0006565F">
      <w:pPr>
        <w:jc w:val="center"/>
        <w:rPr>
          <w:rFonts w:ascii="Times New Roman" w:hAnsi="Times New Roman" w:cs="Times New Roman"/>
          <w:b/>
          <w:sz w:val="28"/>
          <w:szCs w:val="28"/>
        </w:rPr>
      </w:pPr>
    </w:p>
    <w:p w:rsidR="0006565F" w:rsidRDefault="0006565F" w:rsidP="0006565F">
      <w:pPr>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06565F" w:rsidRPr="00B6569E" w:rsidRDefault="0006565F" w:rsidP="0006565F">
      <w:pPr>
        <w:pStyle w:val="a4"/>
        <w:numPr>
          <w:ilvl w:val="0"/>
          <w:numId w:val="6"/>
        </w:numPr>
        <w:spacing w:after="0"/>
        <w:ind w:left="0" w:firstLine="709"/>
        <w:jc w:val="both"/>
        <w:rPr>
          <w:sz w:val="28"/>
          <w:szCs w:val="28"/>
        </w:rPr>
      </w:pPr>
      <w:r w:rsidRPr="00B6569E">
        <w:rPr>
          <w:sz w:val="28"/>
          <w:szCs w:val="28"/>
        </w:rPr>
        <w:t>Емельянова, Э. Расскажите детям о музыкальных инструментах [Текст] / Э. Емельянова. – М.</w:t>
      </w:r>
      <w:proofErr w:type="gramStart"/>
      <w:r w:rsidRPr="00B6569E">
        <w:rPr>
          <w:sz w:val="28"/>
          <w:szCs w:val="28"/>
        </w:rPr>
        <w:t xml:space="preserve"> :</w:t>
      </w:r>
      <w:proofErr w:type="gramEnd"/>
      <w:r w:rsidRPr="00B6569E">
        <w:rPr>
          <w:sz w:val="28"/>
          <w:szCs w:val="28"/>
        </w:rPr>
        <w:t xml:space="preserve"> Мозаика-Синтез, 2013. – 21 с.</w:t>
      </w:r>
    </w:p>
    <w:p w:rsidR="0006565F" w:rsidRPr="00B6569E" w:rsidRDefault="0006565F" w:rsidP="0006565F">
      <w:pPr>
        <w:pStyle w:val="a4"/>
        <w:numPr>
          <w:ilvl w:val="0"/>
          <w:numId w:val="6"/>
        </w:numPr>
        <w:spacing w:after="0"/>
        <w:ind w:left="0" w:firstLine="709"/>
        <w:jc w:val="both"/>
        <w:rPr>
          <w:sz w:val="28"/>
          <w:szCs w:val="28"/>
        </w:rPr>
      </w:pPr>
      <w:proofErr w:type="spellStart"/>
      <w:r w:rsidRPr="00B6569E">
        <w:rPr>
          <w:sz w:val="28"/>
          <w:szCs w:val="28"/>
        </w:rPr>
        <w:t>Зацепина</w:t>
      </w:r>
      <w:proofErr w:type="spellEnd"/>
      <w:r w:rsidRPr="00B6569E">
        <w:rPr>
          <w:sz w:val="28"/>
          <w:szCs w:val="28"/>
        </w:rPr>
        <w:t>, М.Б. Музыкальное воспитание в детском саду для занятий с детьми 2-7 лет [Текст] : учеб</w:t>
      </w:r>
      <w:proofErr w:type="gramStart"/>
      <w:r w:rsidRPr="00B6569E">
        <w:rPr>
          <w:sz w:val="28"/>
          <w:szCs w:val="28"/>
        </w:rPr>
        <w:t>.-</w:t>
      </w:r>
      <w:proofErr w:type="gramEnd"/>
      <w:r w:rsidRPr="00B6569E">
        <w:rPr>
          <w:sz w:val="28"/>
          <w:szCs w:val="28"/>
        </w:rPr>
        <w:t>метод. комплект к программе / М.Б. </w:t>
      </w:r>
      <w:proofErr w:type="spellStart"/>
      <w:r w:rsidRPr="00B6569E">
        <w:rPr>
          <w:sz w:val="28"/>
          <w:szCs w:val="28"/>
        </w:rPr>
        <w:t>Зацепина</w:t>
      </w:r>
      <w:proofErr w:type="spellEnd"/>
      <w:r w:rsidRPr="00B6569E">
        <w:rPr>
          <w:sz w:val="28"/>
          <w:szCs w:val="28"/>
        </w:rPr>
        <w:t>. – М.</w:t>
      </w:r>
      <w:proofErr w:type="gramStart"/>
      <w:r w:rsidRPr="00B6569E">
        <w:rPr>
          <w:sz w:val="28"/>
          <w:szCs w:val="28"/>
        </w:rPr>
        <w:t xml:space="preserve"> :</w:t>
      </w:r>
      <w:proofErr w:type="gramEnd"/>
      <w:r w:rsidRPr="00B6569E">
        <w:rPr>
          <w:sz w:val="28"/>
          <w:szCs w:val="28"/>
        </w:rPr>
        <w:t xml:space="preserve"> Мозаика-Синтез, 2015. – 93 с.</w:t>
      </w:r>
    </w:p>
    <w:p w:rsidR="0006565F" w:rsidRPr="00B6569E" w:rsidRDefault="0006565F" w:rsidP="0006565F">
      <w:pPr>
        <w:pStyle w:val="a4"/>
        <w:numPr>
          <w:ilvl w:val="0"/>
          <w:numId w:val="6"/>
        </w:numPr>
        <w:spacing w:after="0"/>
        <w:ind w:left="0" w:firstLine="709"/>
        <w:jc w:val="both"/>
        <w:rPr>
          <w:sz w:val="28"/>
          <w:szCs w:val="28"/>
        </w:rPr>
      </w:pPr>
      <w:bookmarkStart w:id="1" w:name="_Ref457892901"/>
      <w:r w:rsidRPr="00B6569E">
        <w:rPr>
          <w:sz w:val="28"/>
          <w:szCs w:val="28"/>
        </w:rPr>
        <w:t>Иванова, О.В. Новый музыкальный букварь [Текст] : учеб</w:t>
      </w:r>
      <w:proofErr w:type="gramStart"/>
      <w:r w:rsidRPr="00B6569E">
        <w:rPr>
          <w:sz w:val="28"/>
          <w:szCs w:val="28"/>
        </w:rPr>
        <w:t>.-</w:t>
      </w:r>
      <w:proofErr w:type="gramEnd"/>
      <w:r w:rsidRPr="00B6569E">
        <w:rPr>
          <w:sz w:val="28"/>
          <w:szCs w:val="28"/>
        </w:rPr>
        <w:t xml:space="preserve">метод. пособие / О.В. Иванова. – </w:t>
      </w:r>
      <w:proofErr w:type="spellStart"/>
      <w:r w:rsidRPr="00B6569E">
        <w:rPr>
          <w:iCs/>
          <w:sz w:val="28"/>
          <w:szCs w:val="28"/>
          <w:shd w:val="clear" w:color="auto" w:fill="FFFFFF"/>
        </w:rPr>
        <w:t>Рн</w:t>
      </w:r>
      <w:proofErr w:type="spellEnd"/>
      <w:r w:rsidRPr="00B6569E">
        <w:rPr>
          <w:iCs/>
          <w:sz w:val="28"/>
          <w:szCs w:val="28"/>
          <w:shd w:val="clear" w:color="auto" w:fill="FFFFFF"/>
        </w:rPr>
        <w:t>/Д</w:t>
      </w:r>
      <w:r w:rsidRPr="00B6569E">
        <w:rPr>
          <w:sz w:val="28"/>
          <w:szCs w:val="28"/>
        </w:rPr>
        <w:t>.</w:t>
      </w:r>
      <w:proofErr w:type="gramStart"/>
      <w:r w:rsidRPr="00B6569E">
        <w:rPr>
          <w:sz w:val="28"/>
          <w:szCs w:val="28"/>
        </w:rPr>
        <w:t xml:space="preserve"> :</w:t>
      </w:r>
      <w:proofErr w:type="gramEnd"/>
      <w:r w:rsidRPr="00B6569E">
        <w:rPr>
          <w:sz w:val="28"/>
          <w:szCs w:val="28"/>
        </w:rPr>
        <w:t xml:space="preserve"> Феникс, 2019. – 48 с.</w:t>
      </w:r>
    </w:p>
    <w:p w:rsidR="0006565F" w:rsidRPr="00B6569E" w:rsidRDefault="0006565F" w:rsidP="0006565F">
      <w:pPr>
        <w:pStyle w:val="a4"/>
        <w:numPr>
          <w:ilvl w:val="0"/>
          <w:numId w:val="6"/>
        </w:numPr>
        <w:spacing w:after="0"/>
        <w:ind w:left="0" w:firstLine="709"/>
        <w:jc w:val="both"/>
        <w:rPr>
          <w:sz w:val="28"/>
          <w:szCs w:val="28"/>
        </w:rPr>
      </w:pPr>
      <w:r w:rsidRPr="00B6569E">
        <w:rPr>
          <w:sz w:val="28"/>
          <w:szCs w:val="28"/>
        </w:rPr>
        <w:t>Теплов, Б.М. Психология музыкальных способностей [Текст] / Б.М. Теплов. – М.</w:t>
      </w:r>
      <w:proofErr w:type="gramStart"/>
      <w:r w:rsidRPr="00B6569E">
        <w:rPr>
          <w:sz w:val="28"/>
          <w:szCs w:val="28"/>
        </w:rPr>
        <w:t xml:space="preserve"> :</w:t>
      </w:r>
      <w:proofErr w:type="gramEnd"/>
      <w:r w:rsidRPr="00B6569E">
        <w:rPr>
          <w:sz w:val="28"/>
          <w:szCs w:val="28"/>
        </w:rPr>
        <w:t xml:space="preserve"> Наука, 2003. – 379 с</w:t>
      </w:r>
      <w:r w:rsidRPr="00B6569E">
        <w:rPr>
          <w:sz w:val="28"/>
          <w:szCs w:val="28"/>
          <w:lang w:eastAsia="ru-RU"/>
        </w:rPr>
        <w:t>.</w:t>
      </w:r>
      <w:bookmarkEnd w:id="1"/>
    </w:p>
    <w:p w:rsidR="0006565F" w:rsidRPr="00B6569E" w:rsidRDefault="0006565F" w:rsidP="0006565F">
      <w:pPr>
        <w:pStyle w:val="a4"/>
        <w:numPr>
          <w:ilvl w:val="0"/>
          <w:numId w:val="6"/>
        </w:numPr>
        <w:spacing w:after="0"/>
        <w:ind w:left="0" w:firstLine="709"/>
        <w:jc w:val="both"/>
        <w:rPr>
          <w:sz w:val="28"/>
          <w:szCs w:val="28"/>
        </w:rPr>
      </w:pPr>
      <w:proofErr w:type="spellStart"/>
      <w:r w:rsidRPr="00B6569E">
        <w:rPr>
          <w:sz w:val="28"/>
          <w:szCs w:val="28"/>
        </w:rPr>
        <w:t>Трубникова</w:t>
      </w:r>
      <w:proofErr w:type="spellEnd"/>
      <w:r w:rsidRPr="00B6569E">
        <w:rPr>
          <w:sz w:val="28"/>
          <w:szCs w:val="28"/>
        </w:rPr>
        <w:t>, М.А. Детский оркестр. Программа и методические рекомендации по обучению дошкольников игре по слуху [Текст] / М.А. </w:t>
      </w:r>
      <w:proofErr w:type="spellStart"/>
      <w:r w:rsidRPr="00B6569E">
        <w:rPr>
          <w:sz w:val="28"/>
          <w:szCs w:val="28"/>
        </w:rPr>
        <w:t>Трубникова</w:t>
      </w:r>
      <w:proofErr w:type="spellEnd"/>
      <w:r w:rsidRPr="00B6569E">
        <w:rPr>
          <w:sz w:val="28"/>
          <w:szCs w:val="28"/>
        </w:rPr>
        <w:t>. – М.</w:t>
      </w:r>
      <w:proofErr w:type="gramStart"/>
      <w:r w:rsidRPr="00B6569E">
        <w:rPr>
          <w:sz w:val="28"/>
          <w:szCs w:val="28"/>
        </w:rPr>
        <w:t xml:space="preserve"> :</w:t>
      </w:r>
      <w:proofErr w:type="gramEnd"/>
      <w:r w:rsidRPr="00B6569E">
        <w:rPr>
          <w:sz w:val="28"/>
          <w:szCs w:val="28"/>
        </w:rPr>
        <w:t xml:space="preserve"> Просвещение, 1994. – 114 с.</w:t>
      </w:r>
    </w:p>
    <w:p w:rsidR="0006565F" w:rsidRPr="00B6569E" w:rsidRDefault="0006565F" w:rsidP="0006565F">
      <w:pPr>
        <w:pStyle w:val="a4"/>
        <w:numPr>
          <w:ilvl w:val="0"/>
          <w:numId w:val="6"/>
        </w:numPr>
        <w:spacing w:after="0"/>
        <w:ind w:left="0" w:firstLine="709"/>
        <w:jc w:val="both"/>
        <w:rPr>
          <w:sz w:val="28"/>
          <w:szCs w:val="28"/>
        </w:rPr>
      </w:pPr>
      <w:proofErr w:type="spellStart"/>
      <w:r w:rsidRPr="00B6569E">
        <w:rPr>
          <w:sz w:val="28"/>
          <w:szCs w:val="28"/>
        </w:rPr>
        <w:t>Тютюнникова</w:t>
      </w:r>
      <w:proofErr w:type="spellEnd"/>
      <w:r w:rsidRPr="00B6569E">
        <w:rPr>
          <w:sz w:val="28"/>
          <w:szCs w:val="28"/>
        </w:rPr>
        <w:t xml:space="preserve">, Т.Э. Шумовой оркестр снаружи и изнутри [Текст] / Т.Э. </w:t>
      </w:r>
      <w:proofErr w:type="spellStart"/>
      <w:r w:rsidRPr="00B6569E">
        <w:rPr>
          <w:sz w:val="28"/>
          <w:szCs w:val="28"/>
        </w:rPr>
        <w:t>Тютюнникова</w:t>
      </w:r>
      <w:proofErr w:type="spellEnd"/>
      <w:r w:rsidRPr="00B6569E">
        <w:rPr>
          <w:sz w:val="28"/>
          <w:szCs w:val="28"/>
        </w:rPr>
        <w:t xml:space="preserve"> // Музыкальная палитра. – 2006. – № 6. – С.13-14.</w:t>
      </w:r>
    </w:p>
    <w:p w:rsidR="0006565F" w:rsidRPr="0006565F" w:rsidRDefault="0006565F" w:rsidP="0006565F">
      <w:pPr>
        <w:jc w:val="center"/>
        <w:rPr>
          <w:rFonts w:ascii="Times New Roman" w:hAnsi="Times New Roman" w:cs="Times New Roman"/>
          <w:b/>
          <w:sz w:val="28"/>
          <w:szCs w:val="28"/>
        </w:rPr>
      </w:pPr>
    </w:p>
    <w:sectPr w:rsidR="0006565F" w:rsidRPr="0006565F" w:rsidSect="007242D4">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C3" w:rsidRDefault="00BC08C3" w:rsidP="0006565F">
      <w:pPr>
        <w:spacing w:after="0" w:line="240" w:lineRule="auto"/>
      </w:pPr>
      <w:r>
        <w:separator/>
      </w:r>
    </w:p>
  </w:endnote>
  <w:endnote w:type="continuationSeparator" w:id="0">
    <w:p w:rsidR="00BC08C3" w:rsidRDefault="00BC08C3" w:rsidP="00065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7899509"/>
      <w:docPartObj>
        <w:docPartGallery w:val="Page Numbers (Bottom of Page)"/>
        <w:docPartUnique/>
      </w:docPartObj>
    </w:sdtPr>
    <w:sdtContent>
      <w:p w:rsidR="0006565F" w:rsidRDefault="007242D4">
        <w:pPr>
          <w:pStyle w:val="a7"/>
          <w:jc w:val="right"/>
        </w:pPr>
        <w:r>
          <w:fldChar w:fldCharType="begin"/>
        </w:r>
        <w:r w:rsidR="0006565F">
          <w:instrText>PAGE   \* MERGEFORMAT</w:instrText>
        </w:r>
        <w:r>
          <w:fldChar w:fldCharType="separate"/>
        </w:r>
        <w:r w:rsidR="00423B81">
          <w:rPr>
            <w:noProof/>
          </w:rPr>
          <w:t>1</w:t>
        </w:r>
        <w:r>
          <w:fldChar w:fldCharType="end"/>
        </w:r>
      </w:p>
    </w:sdtContent>
  </w:sdt>
  <w:p w:rsidR="0006565F" w:rsidRDefault="0006565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C3" w:rsidRDefault="00BC08C3" w:rsidP="0006565F">
      <w:pPr>
        <w:spacing w:after="0" w:line="240" w:lineRule="auto"/>
      </w:pPr>
      <w:r>
        <w:separator/>
      </w:r>
    </w:p>
  </w:footnote>
  <w:footnote w:type="continuationSeparator" w:id="0">
    <w:p w:rsidR="00BC08C3" w:rsidRDefault="00BC08C3" w:rsidP="000656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4CEA"/>
    <w:multiLevelType w:val="hybridMultilevel"/>
    <w:tmpl w:val="5F522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30613B"/>
    <w:multiLevelType w:val="hybridMultilevel"/>
    <w:tmpl w:val="D714BAE4"/>
    <w:lvl w:ilvl="0" w:tplc="D89EDB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262929"/>
    <w:multiLevelType w:val="hybridMultilevel"/>
    <w:tmpl w:val="62EA0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7C7004"/>
    <w:multiLevelType w:val="hybridMultilevel"/>
    <w:tmpl w:val="38AA40CA"/>
    <w:lvl w:ilvl="0" w:tplc="FF6204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5F69085C"/>
    <w:multiLevelType w:val="hybridMultilevel"/>
    <w:tmpl w:val="DE86591C"/>
    <w:lvl w:ilvl="0" w:tplc="5DD647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5">
    <w:nsid w:val="68DA335B"/>
    <w:multiLevelType w:val="hybridMultilevel"/>
    <w:tmpl w:val="24B0C3A8"/>
    <w:lvl w:ilvl="0" w:tplc="27C07AB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771A71F2"/>
    <w:multiLevelType w:val="hybridMultilevel"/>
    <w:tmpl w:val="D9D679AE"/>
    <w:lvl w:ilvl="0" w:tplc="73703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6"/>
  </w:num>
  <w:num w:numId="4">
    <w:abstractNumId w:val="1"/>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5BD1"/>
    <w:rsid w:val="000347FE"/>
    <w:rsid w:val="0006565F"/>
    <w:rsid w:val="000F04EA"/>
    <w:rsid w:val="001D23FD"/>
    <w:rsid w:val="001D43A7"/>
    <w:rsid w:val="002269DD"/>
    <w:rsid w:val="002B1A63"/>
    <w:rsid w:val="00423B81"/>
    <w:rsid w:val="00485237"/>
    <w:rsid w:val="005A11F1"/>
    <w:rsid w:val="006604CA"/>
    <w:rsid w:val="006745D8"/>
    <w:rsid w:val="007242D4"/>
    <w:rsid w:val="0078697C"/>
    <w:rsid w:val="007B299B"/>
    <w:rsid w:val="007D333C"/>
    <w:rsid w:val="0086701D"/>
    <w:rsid w:val="009A736D"/>
    <w:rsid w:val="009B4EDC"/>
    <w:rsid w:val="00A042CF"/>
    <w:rsid w:val="00A0632C"/>
    <w:rsid w:val="00A26367"/>
    <w:rsid w:val="00A63496"/>
    <w:rsid w:val="00B522D6"/>
    <w:rsid w:val="00B95B06"/>
    <w:rsid w:val="00BB19E9"/>
    <w:rsid w:val="00BC08C3"/>
    <w:rsid w:val="00C366A3"/>
    <w:rsid w:val="00D9744C"/>
    <w:rsid w:val="00EC3009"/>
    <w:rsid w:val="00EF5A5B"/>
    <w:rsid w:val="00FB5B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списка2 Знак,ПАРАГРАФ Знак"/>
    <w:basedOn w:val="a0"/>
    <w:link w:val="a4"/>
    <w:uiPriority w:val="34"/>
    <w:locked/>
    <w:rsid w:val="002B1A63"/>
    <w:rPr>
      <w:rFonts w:ascii="Times New Roman" w:hAnsi="Times New Roman" w:cs="Times New Roman"/>
    </w:rPr>
  </w:style>
  <w:style w:type="paragraph" w:styleId="a4">
    <w:name w:val="List Paragraph"/>
    <w:aliases w:val="Абзац списка2,ПАРАГРАФ"/>
    <w:basedOn w:val="a"/>
    <w:link w:val="a3"/>
    <w:uiPriority w:val="34"/>
    <w:qFormat/>
    <w:rsid w:val="002B1A63"/>
    <w:pPr>
      <w:ind w:left="720"/>
      <w:contextualSpacing/>
    </w:pPr>
    <w:rPr>
      <w:rFonts w:ascii="Times New Roman" w:hAnsi="Times New Roman" w:cs="Times New Roman"/>
    </w:rPr>
  </w:style>
  <w:style w:type="paragraph" w:customStyle="1" w:styleId="c0">
    <w:name w:val="c0"/>
    <w:basedOn w:val="a"/>
    <w:rsid w:val="0048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5237"/>
  </w:style>
  <w:style w:type="paragraph" w:customStyle="1" w:styleId="c2">
    <w:name w:val="c2"/>
    <w:basedOn w:val="a"/>
    <w:rsid w:val="0048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5237"/>
  </w:style>
  <w:style w:type="character" w:customStyle="1" w:styleId="c4">
    <w:name w:val="c4"/>
    <w:basedOn w:val="a0"/>
    <w:rsid w:val="0078697C"/>
  </w:style>
  <w:style w:type="character" w:customStyle="1" w:styleId="c6">
    <w:name w:val="c6"/>
    <w:basedOn w:val="a0"/>
    <w:rsid w:val="0078697C"/>
  </w:style>
  <w:style w:type="paragraph" w:customStyle="1" w:styleId="western">
    <w:name w:val="western"/>
    <w:basedOn w:val="a"/>
    <w:rsid w:val="00786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56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65F"/>
  </w:style>
  <w:style w:type="paragraph" w:styleId="a7">
    <w:name w:val="footer"/>
    <w:basedOn w:val="a"/>
    <w:link w:val="a8"/>
    <w:uiPriority w:val="99"/>
    <w:unhideWhenUsed/>
    <w:rsid w:val="000656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65F"/>
  </w:style>
  <w:style w:type="paragraph" w:styleId="a9">
    <w:name w:val="Normal (Web)"/>
    <w:basedOn w:val="a"/>
    <w:uiPriority w:val="99"/>
    <w:semiHidden/>
    <w:unhideWhenUsed/>
    <w:rsid w:val="009A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9A73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A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 списка2 Знак,ПАРАГРАФ Знак"/>
    <w:basedOn w:val="a0"/>
    <w:link w:val="a4"/>
    <w:uiPriority w:val="34"/>
    <w:locked/>
    <w:rsid w:val="002B1A63"/>
    <w:rPr>
      <w:rFonts w:ascii="Times New Roman" w:hAnsi="Times New Roman" w:cs="Times New Roman"/>
    </w:rPr>
  </w:style>
  <w:style w:type="paragraph" w:styleId="a4">
    <w:name w:val="List Paragraph"/>
    <w:aliases w:val="Абзац списка2,ПАРАГРАФ"/>
    <w:basedOn w:val="a"/>
    <w:link w:val="a3"/>
    <w:uiPriority w:val="34"/>
    <w:qFormat/>
    <w:rsid w:val="002B1A63"/>
    <w:pPr>
      <w:ind w:left="720"/>
      <w:contextualSpacing/>
    </w:pPr>
    <w:rPr>
      <w:rFonts w:ascii="Times New Roman" w:hAnsi="Times New Roman" w:cs="Times New Roman"/>
    </w:rPr>
  </w:style>
  <w:style w:type="paragraph" w:customStyle="1" w:styleId="c0">
    <w:name w:val="c0"/>
    <w:basedOn w:val="a"/>
    <w:rsid w:val="0048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85237"/>
  </w:style>
  <w:style w:type="paragraph" w:customStyle="1" w:styleId="c2">
    <w:name w:val="c2"/>
    <w:basedOn w:val="a"/>
    <w:rsid w:val="0048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85237"/>
  </w:style>
  <w:style w:type="character" w:customStyle="1" w:styleId="c4">
    <w:name w:val="c4"/>
    <w:basedOn w:val="a0"/>
    <w:rsid w:val="0078697C"/>
  </w:style>
  <w:style w:type="character" w:customStyle="1" w:styleId="c6">
    <w:name w:val="c6"/>
    <w:basedOn w:val="a0"/>
    <w:rsid w:val="0078697C"/>
  </w:style>
  <w:style w:type="paragraph" w:customStyle="1" w:styleId="western">
    <w:name w:val="western"/>
    <w:basedOn w:val="a"/>
    <w:rsid w:val="007869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56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65F"/>
  </w:style>
  <w:style w:type="paragraph" w:styleId="a7">
    <w:name w:val="footer"/>
    <w:basedOn w:val="a"/>
    <w:link w:val="a8"/>
    <w:uiPriority w:val="99"/>
    <w:unhideWhenUsed/>
    <w:rsid w:val="000656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65F"/>
  </w:style>
</w:styles>
</file>

<file path=word/webSettings.xml><?xml version="1.0" encoding="utf-8"?>
<w:webSettings xmlns:r="http://schemas.openxmlformats.org/officeDocument/2006/relationships" xmlns:w="http://schemas.openxmlformats.org/wordprocessingml/2006/main">
  <w:divs>
    <w:div w:id="46806533">
      <w:bodyDiv w:val="1"/>
      <w:marLeft w:val="0"/>
      <w:marRight w:val="0"/>
      <w:marTop w:val="0"/>
      <w:marBottom w:val="0"/>
      <w:divBdr>
        <w:top w:val="none" w:sz="0" w:space="0" w:color="auto"/>
        <w:left w:val="none" w:sz="0" w:space="0" w:color="auto"/>
        <w:bottom w:val="none" w:sz="0" w:space="0" w:color="auto"/>
        <w:right w:val="none" w:sz="0" w:space="0" w:color="auto"/>
      </w:divBdr>
    </w:div>
    <w:div w:id="133236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11</Pages>
  <Words>2949</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14</cp:revision>
  <cp:lastPrinted>2022-03-21T08:01:00Z</cp:lastPrinted>
  <dcterms:created xsi:type="dcterms:W3CDTF">2022-03-14T12:19:00Z</dcterms:created>
  <dcterms:modified xsi:type="dcterms:W3CDTF">2024-08-14T11:05:00Z</dcterms:modified>
</cp:coreProperties>
</file>