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71A2" w14:textId="77777777" w:rsidR="006725D9" w:rsidRDefault="00AE13E3" w:rsidP="00AE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AE13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Краткосрочный проект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для детей старшей группы </w:t>
      </w:r>
    </w:p>
    <w:p w14:paraId="1A20652B" w14:textId="77777777" w:rsidR="006725D9" w:rsidRDefault="00AE13E3" w:rsidP="00AE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AE13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«Луч добра»</w:t>
      </w:r>
    </w:p>
    <w:p w14:paraId="70C9721E" w14:textId="77777777" w:rsidR="00407F70" w:rsidRDefault="00AE13E3" w:rsidP="0026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 Наляйкина М.А.</w:t>
      </w:r>
    </w:p>
    <w:p w14:paraId="0AE87AA2" w14:textId="6EACA882" w:rsidR="00AE13E3" w:rsidRPr="00407F70" w:rsidRDefault="00AE13E3" w:rsidP="0026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7F70" w:rsidRPr="00407F7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Тип проекта:</w:t>
      </w:r>
      <w:r w:rsidR="00407F70" w:rsidRPr="00407F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Социально-ориентированный</w:t>
      </w:r>
    </w:p>
    <w:p w14:paraId="2C8EAC14" w14:textId="77777777" w:rsidR="00AE13E3" w:rsidRDefault="00AE13E3" w:rsidP="0026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по времени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 .</w:t>
      </w:r>
    </w:p>
    <w:p w14:paraId="786C437E" w14:textId="1E5ABEEA" w:rsidR="00AE13E3" w:rsidRDefault="00AE13E3" w:rsidP="0026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</w:t>
      </w:r>
      <w:r w:rsidR="0067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(</w:t>
      </w:r>
      <w:r w:rsidR="0067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 воспитатели группы, родители воспитанников.</w:t>
      </w:r>
    </w:p>
    <w:p w14:paraId="6C663CDF" w14:textId="77777777" w:rsidR="00AE13E3" w:rsidRDefault="00AE13E3" w:rsidP="0026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контактов: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детского сада, внутригрупповой.</w:t>
      </w:r>
    </w:p>
    <w:p w14:paraId="31EED951" w14:textId="7B2BE281" w:rsidR="000B7190" w:rsidRDefault="000B7190" w:rsidP="00260BDF">
      <w:pPr>
        <w:spacing w:line="240" w:lineRule="auto"/>
      </w:pPr>
    </w:p>
    <w:p w14:paraId="5D9D6792" w14:textId="7AC76703" w:rsidR="00407F70" w:rsidRDefault="00407F70" w:rsidP="00260B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7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14:paraId="12AF1562" w14:textId="4822E299" w:rsidR="00266DB5" w:rsidRDefault="00266DB5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F70" w:rsidRPr="00407F70">
        <w:rPr>
          <w:rFonts w:ascii="Times New Roman" w:hAnsi="Times New Roman" w:cs="Times New Roman"/>
          <w:sz w:val="28"/>
          <w:szCs w:val="28"/>
        </w:rPr>
        <w:t xml:space="preserve">Доброта – это внутреннее чувство человека. Люди, совершающие добрые дела, для нас всех являются волшебниками. </w:t>
      </w:r>
    </w:p>
    <w:p w14:paraId="4EC7CAA9" w14:textId="6B423D69" w:rsidR="00407F70" w:rsidRDefault="00266DB5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F70" w:rsidRPr="00407F70">
        <w:rPr>
          <w:rFonts w:ascii="Times New Roman" w:hAnsi="Times New Roman" w:cs="Times New Roman"/>
          <w:sz w:val="28"/>
          <w:szCs w:val="28"/>
        </w:rPr>
        <w:t>Дети– это наши цветы, но эти цветы часто не замечают, как они обидели друг друга, создали какую – либо конфликтную ситуацию и не могут ее решить. Наш проект направлен на формирование дружеских взаимоотношений между детьми, уважение к ближнему своему, оказание помощи. Научить детей оценивать свои поступки и поступки окружающих.</w:t>
      </w:r>
    </w:p>
    <w:p w14:paraId="1A792E9F" w14:textId="287D7E57" w:rsidR="00407F70" w:rsidRDefault="00266DB5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F70" w:rsidRPr="00407F70">
        <w:rPr>
          <w:rFonts w:ascii="Times New Roman" w:hAnsi="Times New Roman" w:cs="Times New Roman"/>
          <w:sz w:val="28"/>
          <w:szCs w:val="28"/>
        </w:rPr>
        <w:t>Очень важно, чтобы гуманные чувства дети распространяли не только на себя, а еще и умели бы сострадать взрослым, своим сверстникам, «братьям нашим меньшим»- животным. Что такое милосердие? Быть готовым всегда помочь кому-нибудь, не посмеяться над чьей-то бедой, а суметь пожалеть, помочь, простить, просто из чувства сострадания и человеколюбия. В чем же должна проявляться эта способность? В умении относиться к другому как к самому себе, понимать, что другому может быть больно и неприятно, когда его обижают. В готовности прощать нечаянно причиненную боль, извиняться, если виноват. В умении считаться с желаниями и интересами друзей.</w:t>
      </w:r>
    </w:p>
    <w:p w14:paraId="716485C7" w14:textId="77777777" w:rsidR="00266DB5" w:rsidRDefault="00266DB5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BE2E8" w14:textId="77777777" w:rsidR="00266DB5" w:rsidRDefault="00266DB5" w:rsidP="0026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DB5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266DB5">
        <w:rPr>
          <w:rFonts w:ascii="Times New Roman" w:hAnsi="Times New Roman" w:cs="Times New Roman"/>
          <w:sz w:val="28"/>
          <w:szCs w:val="28"/>
        </w:rPr>
        <w:t>:</w:t>
      </w:r>
    </w:p>
    <w:p w14:paraId="4EED26BA" w14:textId="49ECC47C" w:rsidR="00266DB5" w:rsidRDefault="00266DB5" w:rsidP="0026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DB5">
        <w:rPr>
          <w:rFonts w:ascii="Times New Roman" w:hAnsi="Times New Roman" w:cs="Times New Roman"/>
          <w:sz w:val="28"/>
          <w:szCs w:val="28"/>
        </w:rPr>
        <w:t>Воспитывать у детей положительные качества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14:paraId="458B8FC1" w14:textId="77777777" w:rsidR="00CB298F" w:rsidRDefault="00CB298F" w:rsidP="00260B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F4A41" w14:textId="1831B222" w:rsidR="00266DB5" w:rsidRPr="00266DB5" w:rsidRDefault="00266DB5" w:rsidP="00260B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6DB5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7A851500" w14:textId="1C6FA2AC" w:rsidR="00AC01D7" w:rsidRDefault="00AC01D7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01D7">
        <w:rPr>
          <w:rFonts w:ascii="Times New Roman" w:hAnsi="Times New Roman" w:cs="Times New Roman"/>
          <w:sz w:val="28"/>
          <w:szCs w:val="28"/>
        </w:rPr>
        <w:t>Формировать этические представления о «доброте», «дружбе», «взаимопомощи», «взаимовыручке», «справедливости».</w:t>
      </w:r>
    </w:p>
    <w:p w14:paraId="28E224B6" w14:textId="77777777" w:rsidR="00266DB5" w:rsidRPr="00266DB5" w:rsidRDefault="00266DB5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B5">
        <w:rPr>
          <w:rFonts w:ascii="Times New Roman" w:hAnsi="Times New Roman" w:cs="Times New Roman"/>
          <w:sz w:val="28"/>
          <w:szCs w:val="28"/>
        </w:rPr>
        <w:t xml:space="preserve">2. Формировать познавательные, регулятивные и коммуникативные навыки общения, а </w:t>
      </w:r>
      <w:proofErr w:type="gramStart"/>
      <w:r w:rsidRPr="00266DB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66DB5">
        <w:rPr>
          <w:rFonts w:ascii="Times New Roman" w:hAnsi="Times New Roman" w:cs="Times New Roman"/>
          <w:sz w:val="28"/>
          <w:szCs w:val="28"/>
        </w:rPr>
        <w:t xml:space="preserve"> положительное отношение ко всем людям.</w:t>
      </w:r>
    </w:p>
    <w:p w14:paraId="059D2273" w14:textId="21D9E7DF" w:rsidR="00266DB5" w:rsidRPr="00266DB5" w:rsidRDefault="00AC01D7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DB5" w:rsidRPr="00266DB5">
        <w:rPr>
          <w:rFonts w:ascii="Times New Roman" w:hAnsi="Times New Roman" w:cs="Times New Roman"/>
          <w:sz w:val="28"/>
          <w:szCs w:val="28"/>
        </w:rPr>
        <w:t>. Закреплять знания правил вежливого общения.</w:t>
      </w:r>
    </w:p>
    <w:p w14:paraId="2E041EA2" w14:textId="242321FA" w:rsidR="00266DB5" w:rsidRPr="00266DB5" w:rsidRDefault="00AC01D7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66DB5" w:rsidRPr="00266DB5">
        <w:rPr>
          <w:rFonts w:ascii="Times New Roman" w:hAnsi="Times New Roman" w:cs="Times New Roman"/>
          <w:sz w:val="28"/>
          <w:szCs w:val="28"/>
        </w:rPr>
        <w:t>.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</w:r>
    </w:p>
    <w:p w14:paraId="05642165" w14:textId="5CA79E78" w:rsidR="00266DB5" w:rsidRPr="00266DB5" w:rsidRDefault="00AC01D7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6DB5" w:rsidRPr="00266DB5">
        <w:rPr>
          <w:rFonts w:ascii="Times New Roman" w:hAnsi="Times New Roman" w:cs="Times New Roman"/>
          <w:sz w:val="28"/>
          <w:szCs w:val="28"/>
        </w:rPr>
        <w:t>. Расширять представления детей о доброте, как о ценном, неотъемлемом качестве человека.</w:t>
      </w:r>
    </w:p>
    <w:p w14:paraId="6AC11AD9" w14:textId="59250107" w:rsidR="00266DB5" w:rsidRDefault="00AC01D7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6DB5" w:rsidRPr="00266DB5">
        <w:rPr>
          <w:rFonts w:ascii="Times New Roman" w:hAnsi="Times New Roman" w:cs="Times New Roman"/>
          <w:sz w:val="28"/>
          <w:szCs w:val="28"/>
        </w:rPr>
        <w:t>. Воспитывать доброту, отзывчивость, дружелюбие, желание сделать что-то для других людей, принести им пользу.</w:t>
      </w:r>
    </w:p>
    <w:p w14:paraId="7BA5604D" w14:textId="77777777" w:rsidR="00A37BB0" w:rsidRPr="00266DB5" w:rsidRDefault="00A37BB0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C0792" w14:textId="77777777" w:rsidR="00A37BB0" w:rsidRPr="00A37BB0" w:rsidRDefault="00A37BB0" w:rsidP="00260B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BB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</w:t>
      </w:r>
    </w:p>
    <w:p w14:paraId="53B1088D" w14:textId="77777777" w:rsidR="00A37BB0" w:rsidRDefault="00A37BB0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BB0">
        <w:rPr>
          <w:rFonts w:ascii="Times New Roman" w:hAnsi="Times New Roman" w:cs="Times New Roman"/>
          <w:sz w:val="28"/>
          <w:szCs w:val="28"/>
        </w:rPr>
        <w:t xml:space="preserve"> сформированы представления о добре и зле; </w:t>
      </w:r>
    </w:p>
    <w:p w14:paraId="2E5C84A5" w14:textId="49A1F1BF" w:rsidR="00A37BB0" w:rsidRDefault="00A37BB0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BB0">
        <w:rPr>
          <w:rFonts w:ascii="Times New Roman" w:hAnsi="Times New Roman" w:cs="Times New Roman"/>
          <w:sz w:val="28"/>
          <w:szCs w:val="28"/>
        </w:rPr>
        <w:t>узнают пословицы, поговорки о доброте, дружбе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6BB701" w14:textId="77777777" w:rsidR="00A37BB0" w:rsidRDefault="00A37BB0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BB0">
        <w:rPr>
          <w:rFonts w:ascii="Times New Roman" w:hAnsi="Times New Roman" w:cs="Times New Roman"/>
          <w:sz w:val="28"/>
          <w:szCs w:val="28"/>
        </w:rPr>
        <w:t xml:space="preserve"> узнают вежливые слова;</w:t>
      </w:r>
    </w:p>
    <w:p w14:paraId="61073A23" w14:textId="6684DB49" w:rsidR="00A37BB0" w:rsidRDefault="00A37BB0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BB0">
        <w:rPr>
          <w:rFonts w:ascii="Times New Roman" w:hAnsi="Times New Roman" w:cs="Times New Roman"/>
          <w:sz w:val="28"/>
          <w:szCs w:val="28"/>
        </w:rPr>
        <w:t xml:space="preserve"> смогут использовать «</w:t>
      </w:r>
      <w:proofErr w:type="spellStart"/>
      <w:r w:rsidRPr="00A37BB0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A37BB0">
        <w:rPr>
          <w:rFonts w:ascii="Times New Roman" w:hAnsi="Times New Roman" w:cs="Times New Roman"/>
          <w:sz w:val="28"/>
          <w:szCs w:val="28"/>
        </w:rPr>
        <w:t>» в конфликтной ситуации;</w:t>
      </w:r>
    </w:p>
    <w:p w14:paraId="11DD6B45" w14:textId="77777777" w:rsidR="00495C1F" w:rsidRPr="00A37BB0" w:rsidRDefault="00495C1F" w:rsidP="0026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4EA52" w14:textId="77777777" w:rsidR="00495C1F" w:rsidRPr="0037169C" w:rsidRDefault="00495C1F" w:rsidP="0026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14:paraId="435E2DF2" w14:textId="77777777" w:rsidR="00495C1F" w:rsidRPr="0037169C" w:rsidRDefault="00495C1F" w:rsidP="00260B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 разработка стратегии реализации проекта. Постановка цели и задач. Создание условий для самостоятельной деятельности ребенка.</w:t>
      </w:r>
    </w:p>
    <w:p w14:paraId="0F1574CF" w14:textId="77777777" w:rsidR="00495C1F" w:rsidRPr="0037169C" w:rsidRDefault="00495C1F" w:rsidP="00260B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(или этап реализации проекта): проведение запланированных мероприятий для реализации проекта.</w:t>
      </w:r>
    </w:p>
    <w:p w14:paraId="452EDF26" w14:textId="77777777" w:rsidR="00495C1F" w:rsidRPr="0037169C" w:rsidRDefault="00495C1F" w:rsidP="00260B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Заключительный: подведение итогов, презентация проекта, итоговое открытое занятие.</w:t>
      </w:r>
    </w:p>
    <w:p w14:paraId="1B3A9999" w14:textId="7668F12F" w:rsidR="00266DB5" w:rsidRPr="00495C1F" w:rsidRDefault="00266DB5" w:rsidP="00260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97DFA" w14:textId="536345C0" w:rsidR="00495C1F" w:rsidRDefault="00495C1F" w:rsidP="00260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C1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256"/>
        <w:gridCol w:w="2940"/>
        <w:gridCol w:w="2005"/>
        <w:gridCol w:w="1557"/>
      </w:tblGrid>
      <w:tr w:rsidR="0091072E" w14:paraId="26BF5E8E" w14:textId="77777777" w:rsidTr="0091072E">
        <w:tc>
          <w:tcPr>
            <w:tcW w:w="587" w:type="dxa"/>
          </w:tcPr>
          <w:p w14:paraId="3A8D761C" w14:textId="043A513E" w:rsidR="00495C1F" w:rsidRPr="0091072E" w:rsidRDefault="00495C1F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6" w:type="dxa"/>
          </w:tcPr>
          <w:p w14:paraId="5FF8DA0D" w14:textId="5E7F6EBC" w:rsidR="00495C1F" w:rsidRPr="0091072E" w:rsidRDefault="00495C1F" w:rsidP="00260B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40" w:type="dxa"/>
          </w:tcPr>
          <w:p w14:paraId="060C7CE4" w14:textId="77777777" w:rsidR="00495C1F" w:rsidRPr="0091072E" w:rsidRDefault="00495C1F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</w:t>
            </w:r>
          </w:p>
          <w:p w14:paraId="68D2024E" w14:textId="77777777" w:rsidR="00495C1F" w:rsidRPr="0091072E" w:rsidRDefault="00495C1F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</w:tcPr>
          <w:p w14:paraId="281FD926" w14:textId="77777777" w:rsidR="00495C1F" w:rsidRPr="0091072E" w:rsidRDefault="00495C1F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Ответственные</w:t>
            </w:r>
          </w:p>
          <w:p w14:paraId="5BAF6584" w14:textId="77777777" w:rsidR="00495C1F" w:rsidRPr="0091072E" w:rsidRDefault="00495C1F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2D66A77" w14:textId="6834D27B" w:rsidR="00495C1F" w:rsidRPr="0091072E" w:rsidRDefault="00495C1F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 </w:t>
            </w: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реализации</w:t>
            </w:r>
          </w:p>
        </w:tc>
      </w:tr>
      <w:tr w:rsidR="00530278" w14:paraId="6C5C37E8" w14:textId="77777777" w:rsidTr="00855C5C">
        <w:tc>
          <w:tcPr>
            <w:tcW w:w="9345" w:type="dxa"/>
            <w:gridSpan w:val="5"/>
          </w:tcPr>
          <w:p w14:paraId="4B2883FC" w14:textId="020D4DBC" w:rsidR="00530278" w:rsidRPr="0091072E" w:rsidRDefault="00530278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этап - подготовительный</w:t>
            </w:r>
          </w:p>
        </w:tc>
      </w:tr>
      <w:tr w:rsidR="0091072E" w14:paraId="09B79693" w14:textId="77777777" w:rsidTr="0091072E">
        <w:trPr>
          <w:trHeight w:val="698"/>
        </w:trPr>
        <w:tc>
          <w:tcPr>
            <w:tcW w:w="587" w:type="dxa"/>
          </w:tcPr>
          <w:p w14:paraId="169B22DD" w14:textId="03E99DB7" w:rsidR="00495C1F" w:rsidRPr="0091072E" w:rsidRDefault="00537FAE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14:paraId="58953161" w14:textId="38770528" w:rsidR="00495C1F" w:rsidRPr="0091072E" w:rsidRDefault="00537FAE" w:rsidP="00260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с родителями:</w:t>
            </w:r>
            <w:r w:rsidRPr="0091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</w:t>
            </w:r>
            <w:r w:rsidR="0091072E"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«Луч добра»</w:t>
            </w:r>
          </w:p>
        </w:tc>
        <w:tc>
          <w:tcPr>
            <w:tcW w:w="2940" w:type="dxa"/>
          </w:tcPr>
          <w:p w14:paraId="6E943FCF" w14:textId="7232F4CE" w:rsidR="00495C1F" w:rsidRPr="0091072E" w:rsidRDefault="00537FAE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</w:t>
            </w:r>
            <w:r w:rsidR="0091072E" w:rsidRPr="0091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60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</w:tcPr>
          <w:p w14:paraId="4860E5C7" w14:textId="1359A752" w:rsidR="00495C1F" w:rsidRPr="0091072E" w:rsidRDefault="00537FAE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14:paraId="485BED9E" w14:textId="395022D7" w:rsidR="00495C1F" w:rsidRPr="0091072E" w:rsidRDefault="00537FAE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неделя проекта</w:t>
            </w:r>
          </w:p>
        </w:tc>
      </w:tr>
      <w:tr w:rsidR="0091072E" w14:paraId="1D272A38" w14:textId="77777777" w:rsidTr="0091072E">
        <w:tc>
          <w:tcPr>
            <w:tcW w:w="587" w:type="dxa"/>
          </w:tcPr>
          <w:p w14:paraId="179D0700" w14:textId="490DB2BC" w:rsidR="0091072E" w:rsidRPr="0091072E" w:rsidRDefault="0091072E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14:paraId="7E224F1B" w14:textId="4DA36032" w:rsidR="0091072E" w:rsidRPr="0091072E" w:rsidRDefault="0091072E" w:rsidP="00260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 – атрибутов, демонстрационного материала, художественной и научной литературы.</w:t>
            </w:r>
          </w:p>
        </w:tc>
        <w:tc>
          <w:tcPr>
            <w:tcW w:w="2940" w:type="dxa"/>
          </w:tcPr>
          <w:p w14:paraId="3C40D7EC" w14:textId="77777777" w:rsidR="0091072E" w:rsidRPr="0091072E" w:rsidRDefault="0091072E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условия для реализации проекта.</w:t>
            </w:r>
          </w:p>
          <w:p w14:paraId="0541C349" w14:textId="77777777" w:rsidR="0091072E" w:rsidRPr="0091072E" w:rsidRDefault="0091072E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EA83AD3" w14:textId="77777777" w:rsidR="0091072E" w:rsidRPr="0091072E" w:rsidRDefault="0091072E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Воспитатель, родители</w:t>
            </w:r>
          </w:p>
          <w:p w14:paraId="46ED8064" w14:textId="77777777" w:rsidR="0091072E" w:rsidRPr="0091072E" w:rsidRDefault="0091072E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0635100" w14:textId="36E56C12" w:rsidR="0091072E" w:rsidRPr="0091072E" w:rsidRDefault="0091072E" w:rsidP="0026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0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неделя проекта</w:t>
            </w:r>
          </w:p>
        </w:tc>
      </w:tr>
      <w:tr w:rsidR="0091072E" w14:paraId="272F6A5B" w14:textId="77777777" w:rsidTr="003223B9">
        <w:tc>
          <w:tcPr>
            <w:tcW w:w="9345" w:type="dxa"/>
            <w:gridSpan w:val="5"/>
          </w:tcPr>
          <w:p w14:paraId="20F6628C" w14:textId="40DD67EC" w:rsidR="0091072E" w:rsidRPr="0091072E" w:rsidRDefault="0091072E" w:rsidP="0026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7A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 этап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C57A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основной</w:t>
            </w:r>
          </w:p>
        </w:tc>
      </w:tr>
      <w:tr w:rsidR="002549A3" w14:paraId="4DB1BEC4" w14:textId="77777777" w:rsidTr="0091072E">
        <w:tc>
          <w:tcPr>
            <w:tcW w:w="587" w:type="dxa"/>
          </w:tcPr>
          <w:p w14:paraId="610FE233" w14:textId="08E89863" w:rsidR="002549A3" w:rsidRDefault="002549A3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14:paraId="09ED51EF" w14:textId="77777777" w:rsidR="0090618C" w:rsidRPr="002549A3" w:rsidRDefault="0090618C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A3">
              <w:rPr>
                <w:rFonts w:ascii="Times New Roman" w:hAnsi="Times New Roman" w:cs="Times New Roman"/>
                <w:sz w:val="24"/>
                <w:szCs w:val="24"/>
              </w:rPr>
              <w:t>Беседы о добрых поступках и делах.</w:t>
            </w:r>
          </w:p>
          <w:p w14:paraId="3965A0C2" w14:textId="24EBAD70" w:rsidR="002549A3" w:rsidRPr="0091072E" w:rsidRDefault="0090618C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A3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«Мои хорошие поступки».</w:t>
            </w:r>
          </w:p>
        </w:tc>
        <w:tc>
          <w:tcPr>
            <w:tcW w:w="2940" w:type="dxa"/>
          </w:tcPr>
          <w:p w14:paraId="0AD51157" w14:textId="15BC41BF" w:rsidR="002549A3" w:rsidRPr="0091072E" w:rsidRDefault="002549A3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2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совместной </w:t>
            </w:r>
            <w:r w:rsidR="0090618C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хорошими и плохими поступками</w:t>
            </w:r>
            <w:r w:rsidR="0026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14:paraId="19957B3C" w14:textId="77777777" w:rsidR="002549A3" w:rsidRPr="002549A3" w:rsidRDefault="002549A3" w:rsidP="00260BD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2B06E86F" w14:textId="77777777" w:rsidR="002549A3" w:rsidRPr="002549A3" w:rsidRDefault="002549A3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30FBC25" w14:textId="7E7CD63A" w:rsidR="002549A3" w:rsidRPr="002549A3" w:rsidRDefault="0034185B" w:rsidP="00260B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  <w:tr w:rsidR="0090618C" w14:paraId="2739D3F4" w14:textId="77777777" w:rsidTr="0091072E">
        <w:tc>
          <w:tcPr>
            <w:tcW w:w="587" w:type="dxa"/>
          </w:tcPr>
          <w:p w14:paraId="36F0518D" w14:textId="1F26F7F7" w:rsidR="0090618C" w:rsidRDefault="0090618C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6" w:type="dxa"/>
          </w:tcPr>
          <w:p w14:paraId="3C755ABA" w14:textId="23541992" w:rsidR="0090618C" w:rsidRDefault="0090618C" w:rsidP="00260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2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такое хорошо, что такое плохо», «</w:t>
            </w:r>
            <w:r w:rsidR="00D4703E" w:rsidRPr="00D4703E">
              <w:rPr>
                <w:rFonts w:ascii="Times New Roman" w:hAnsi="Times New Roman" w:cs="Times New Roman"/>
                <w:sz w:val="24"/>
                <w:szCs w:val="24"/>
              </w:rPr>
              <w:t>«Благородные поступки</w:t>
            </w:r>
            <w:r w:rsidRPr="0091072E">
              <w:rPr>
                <w:rFonts w:ascii="Times New Roman" w:hAnsi="Times New Roman" w:cs="Times New Roman"/>
                <w:sz w:val="24"/>
                <w:szCs w:val="24"/>
              </w:rPr>
              <w:t>», «Оцени поступок».</w:t>
            </w:r>
          </w:p>
        </w:tc>
        <w:tc>
          <w:tcPr>
            <w:tcW w:w="2940" w:type="dxa"/>
          </w:tcPr>
          <w:p w14:paraId="7D265680" w14:textId="74199D81" w:rsidR="0090618C" w:rsidRPr="0090618C" w:rsidRDefault="0090618C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C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хорошее поведение от плохого</w:t>
            </w:r>
            <w:r w:rsidR="0026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14:paraId="6D0707D6" w14:textId="77777777" w:rsidR="0090618C" w:rsidRPr="002549A3" w:rsidRDefault="0090618C" w:rsidP="00260BD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42D170E6" w14:textId="77777777" w:rsidR="0090618C" w:rsidRDefault="0090618C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77E4FFE4" w14:textId="41C49D78" w:rsidR="0090618C" w:rsidRDefault="0090618C" w:rsidP="00341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  <w:tr w:rsidR="0090618C" w14:paraId="74D31985" w14:textId="77777777" w:rsidTr="0091072E">
        <w:tc>
          <w:tcPr>
            <w:tcW w:w="587" w:type="dxa"/>
          </w:tcPr>
          <w:p w14:paraId="7084F082" w14:textId="2D63463B" w:rsidR="0090618C" w:rsidRDefault="0090618C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14:paraId="370BA642" w14:textId="6DD66096" w:rsidR="0090618C" w:rsidRPr="0090618C" w:rsidRDefault="0090618C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 «Как ослик счастье искал», «Сказка про доброго носорога», «Приключения кота Леопольда».</w:t>
            </w:r>
          </w:p>
        </w:tc>
        <w:tc>
          <w:tcPr>
            <w:tcW w:w="2940" w:type="dxa"/>
          </w:tcPr>
          <w:p w14:paraId="54F615B5" w14:textId="355AB68A" w:rsidR="0090618C" w:rsidRPr="0090618C" w:rsidRDefault="004350ED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50ED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 хороших и плохих поступках и их последствиях</w:t>
            </w:r>
            <w:r w:rsidR="0026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14:paraId="4A2F5BFF" w14:textId="77777777" w:rsidR="0090618C" w:rsidRPr="002549A3" w:rsidRDefault="0090618C" w:rsidP="00260BD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FAB9186" w14:textId="77777777" w:rsidR="0090618C" w:rsidRDefault="0090618C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73FABA89" w14:textId="15E92CAA" w:rsidR="0090618C" w:rsidRDefault="0090618C" w:rsidP="00341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  <w:tr w:rsidR="002549A3" w14:paraId="0C438ED9" w14:textId="77777777" w:rsidTr="0091072E">
        <w:tc>
          <w:tcPr>
            <w:tcW w:w="587" w:type="dxa"/>
          </w:tcPr>
          <w:p w14:paraId="7E95BC38" w14:textId="1C41D883" w:rsidR="002549A3" w:rsidRDefault="004350ED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14:paraId="5162AB9A" w14:textId="04B32C02" w:rsidR="002549A3" w:rsidRPr="004350ED" w:rsidRDefault="004350ED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D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добре, дружбе.</w:t>
            </w:r>
          </w:p>
        </w:tc>
        <w:tc>
          <w:tcPr>
            <w:tcW w:w="2940" w:type="dxa"/>
          </w:tcPr>
          <w:p w14:paraId="515E0524" w14:textId="43E05DD2" w:rsidR="002549A3" w:rsidRPr="004350ED" w:rsidRDefault="004350ED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D">
              <w:rPr>
                <w:rFonts w:ascii="Times New Roman" w:hAnsi="Times New Roman" w:cs="Times New Roman"/>
                <w:sz w:val="24"/>
                <w:szCs w:val="24"/>
              </w:rPr>
              <w:t>учить осмысливать значение пословиц и поговорок о добре и дружбе.</w:t>
            </w:r>
          </w:p>
        </w:tc>
        <w:tc>
          <w:tcPr>
            <w:tcW w:w="2005" w:type="dxa"/>
          </w:tcPr>
          <w:p w14:paraId="52216721" w14:textId="77777777" w:rsidR="004350ED" w:rsidRPr="002549A3" w:rsidRDefault="004350ED" w:rsidP="00260BD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EF819E3" w14:textId="77777777" w:rsidR="002549A3" w:rsidRDefault="002549A3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2F05CAD8" w14:textId="01D96FF8" w:rsidR="002549A3" w:rsidRDefault="004350ED" w:rsidP="00341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  <w:tr w:rsidR="002549A3" w14:paraId="352A961C" w14:textId="77777777" w:rsidTr="0091072E">
        <w:tc>
          <w:tcPr>
            <w:tcW w:w="587" w:type="dxa"/>
          </w:tcPr>
          <w:p w14:paraId="303D694C" w14:textId="2E4BE7A1" w:rsidR="002549A3" w:rsidRDefault="004350ED" w:rsidP="0026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14:paraId="1220E264" w14:textId="77777777" w:rsidR="002549A3" w:rsidRDefault="004350ED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D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с последующим обсуждением поступков героев: Е. </w:t>
            </w:r>
            <w:proofErr w:type="spellStart"/>
            <w:r w:rsidRPr="004350ED">
              <w:rPr>
                <w:rFonts w:ascii="Times New Roman" w:hAnsi="Times New Roman" w:cs="Times New Roman"/>
                <w:sz w:val="24"/>
                <w:szCs w:val="24"/>
              </w:rPr>
              <w:t>Алябьевой</w:t>
            </w:r>
            <w:proofErr w:type="spellEnd"/>
            <w:r w:rsidRPr="004350ED">
              <w:rPr>
                <w:rFonts w:ascii="Times New Roman" w:hAnsi="Times New Roman" w:cs="Times New Roman"/>
                <w:sz w:val="24"/>
                <w:szCs w:val="24"/>
              </w:rPr>
              <w:t xml:space="preserve"> «Пожелайте людям добра», «Вежливым и добрым быть совсем не трудно»,</w:t>
            </w:r>
          </w:p>
          <w:p w14:paraId="0DB1DC22" w14:textId="77777777" w:rsidR="00260BDF" w:rsidRPr="00260BDF" w:rsidRDefault="00260BDF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BDF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260BDF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слова»,</w:t>
            </w:r>
          </w:p>
          <w:p w14:paraId="3EFD6226" w14:textId="3EBFF843" w:rsidR="00260BDF" w:rsidRPr="004350ED" w:rsidRDefault="00260BDF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BDF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260BDF">
              <w:rPr>
                <w:rFonts w:ascii="Times New Roman" w:hAnsi="Times New Roman" w:cs="Times New Roman"/>
                <w:sz w:val="24"/>
                <w:szCs w:val="24"/>
              </w:rPr>
              <w:t xml:space="preserve"> «Два товарища»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19AB27F8" w14:textId="59B5FA93" w:rsidR="002549A3" w:rsidRPr="00260BDF" w:rsidRDefault="00260BDF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BDF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 нравственных нормах отношений с окружающими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14:paraId="667E30E8" w14:textId="77777777" w:rsidR="004350ED" w:rsidRPr="00260BDF" w:rsidRDefault="004350ED" w:rsidP="00260B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5629189A" w14:textId="77777777" w:rsidR="002549A3" w:rsidRPr="00260BDF" w:rsidRDefault="002549A3" w:rsidP="002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1A1BF0A" w14:textId="0DA92DBA" w:rsidR="002549A3" w:rsidRDefault="004350ED" w:rsidP="00341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  <w:tr w:rsidR="002549A3" w14:paraId="0164028D" w14:textId="77777777" w:rsidTr="0091072E">
        <w:tc>
          <w:tcPr>
            <w:tcW w:w="587" w:type="dxa"/>
          </w:tcPr>
          <w:p w14:paraId="0451E114" w14:textId="6830D328" w:rsidR="002549A3" w:rsidRDefault="00AF14CE" w:rsidP="0091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14:paraId="5434682C" w14:textId="3FF9CF01" w:rsidR="002549A3" w:rsidRPr="001E4626" w:rsidRDefault="001E4626" w:rsidP="001E4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6">
              <w:rPr>
                <w:rFonts w:ascii="Times New Roman" w:hAnsi="Times New Roman" w:cs="Times New Roman"/>
                <w:sz w:val="24"/>
                <w:szCs w:val="24"/>
              </w:rPr>
              <w:t>Акция «Кормушка для птиц».</w:t>
            </w:r>
          </w:p>
        </w:tc>
        <w:tc>
          <w:tcPr>
            <w:tcW w:w="2940" w:type="dxa"/>
          </w:tcPr>
          <w:p w14:paraId="798D4AC1" w14:textId="1DBCF24D" w:rsidR="002549A3" w:rsidRPr="001E4626" w:rsidRDefault="001E4626" w:rsidP="001E4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птицам, вызвать желание заботиться о них.</w:t>
            </w:r>
          </w:p>
        </w:tc>
        <w:tc>
          <w:tcPr>
            <w:tcW w:w="2005" w:type="dxa"/>
          </w:tcPr>
          <w:p w14:paraId="655F1704" w14:textId="0C02E320" w:rsidR="001E4626" w:rsidRDefault="001E4626" w:rsidP="001E4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3C79C819" w14:textId="23789E56" w:rsidR="002549A3" w:rsidRPr="001E4626" w:rsidRDefault="001E4626" w:rsidP="001E4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7" w:type="dxa"/>
          </w:tcPr>
          <w:p w14:paraId="26FE35D5" w14:textId="6C806C2B" w:rsidR="002549A3" w:rsidRDefault="001E4626" w:rsidP="00341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54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  <w:tr w:rsidR="00AF14CE" w14:paraId="51AFA4DB" w14:textId="77777777" w:rsidTr="00494C75">
        <w:tc>
          <w:tcPr>
            <w:tcW w:w="9345" w:type="dxa"/>
            <w:gridSpan w:val="5"/>
          </w:tcPr>
          <w:p w14:paraId="6D1ECD1C" w14:textId="49C336C8" w:rsidR="00AF14CE" w:rsidRPr="00AF14CE" w:rsidRDefault="00AF14CE" w:rsidP="00AF14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7A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 этап - заключительный</w:t>
            </w:r>
          </w:p>
        </w:tc>
      </w:tr>
      <w:tr w:rsidR="00AF14CE" w14:paraId="3CABCE51" w14:textId="77777777" w:rsidTr="0091072E">
        <w:tc>
          <w:tcPr>
            <w:tcW w:w="587" w:type="dxa"/>
          </w:tcPr>
          <w:p w14:paraId="1C0D910C" w14:textId="61196E78" w:rsidR="00AF14CE" w:rsidRDefault="00AF14CE" w:rsidP="00AF1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14:paraId="22211966" w14:textId="77777777" w:rsidR="00AF14CE" w:rsidRPr="00AF14CE" w:rsidRDefault="00AF14CE" w:rsidP="00AF1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Обработка и оформление материалов проекта в виде презентации.</w:t>
            </w:r>
          </w:p>
          <w:p w14:paraId="6AD8144D" w14:textId="77777777" w:rsidR="00AF14CE" w:rsidRPr="00AF14CE" w:rsidRDefault="00AF14CE" w:rsidP="00AF1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Трансляция проекта педагогам, родителям и детям.</w:t>
            </w:r>
          </w:p>
          <w:p w14:paraId="4F8227BD" w14:textId="77777777" w:rsidR="00AF14CE" w:rsidRPr="00AF14CE" w:rsidRDefault="00AF14CE" w:rsidP="00AF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4F3B6835" w14:textId="7E8FBB4A" w:rsidR="00AF14CE" w:rsidRPr="00AF14CE" w:rsidRDefault="00AF14CE" w:rsidP="00AF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Обобщить знания детей, полученные в рамках реализации проекта</w:t>
            </w:r>
          </w:p>
        </w:tc>
        <w:tc>
          <w:tcPr>
            <w:tcW w:w="2005" w:type="dxa"/>
          </w:tcPr>
          <w:p w14:paraId="6B1106AF" w14:textId="77777777" w:rsidR="00AF14CE" w:rsidRPr="00AF14CE" w:rsidRDefault="00AF14CE" w:rsidP="00AF1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Воспитатель, родители.</w:t>
            </w:r>
          </w:p>
          <w:p w14:paraId="35199E55" w14:textId="77777777" w:rsidR="00AF14CE" w:rsidRPr="00AF14CE" w:rsidRDefault="00AF14CE" w:rsidP="00AF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2DBFDFE" w14:textId="2DFF3F58" w:rsidR="00AF14CE" w:rsidRPr="00186AAB" w:rsidRDefault="00AF14CE" w:rsidP="00186A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  <w:r w:rsidR="0018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F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</w:tr>
    </w:tbl>
    <w:p w14:paraId="2277BC94" w14:textId="1616AAF2" w:rsidR="00495C1F" w:rsidRDefault="00495C1F" w:rsidP="00495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8B27E" w14:textId="77777777" w:rsidR="00CB298F" w:rsidRDefault="00CB298F" w:rsidP="00495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708FC" w14:textId="04D4490D" w:rsidR="00186AAB" w:rsidRDefault="004769C8" w:rsidP="00495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14:paraId="742D6876" w14:textId="77777777" w:rsidR="00D4703E" w:rsidRPr="00D4703E" w:rsidRDefault="00D4703E" w:rsidP="00D470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703E">
        <w:rPr>
          <w:rFonts w:ascii="Times New Roman" w:hAnsi="Times New Roman" w:cs="Times New Roman"/>
          <w:b/>
          <w:bCs/>
          <w:sz w:val="28"/>
          <w:szCs w:val="28"/>
        </w:rPr>
        <w:t>"Что такое хорошо и что такое плохо".</w:t>
      </w:r>
    </w:p>
    <w:p w14:paraId="0D0D7919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B5BDE" w14:textId="340955D0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703E">
        <w:rPr>
          <w:rFonts w:ascii="Times New Roman" w:hAnsi="Times New Roman" w:cs="Times New Roman"/>
          <w:sz w:val="28"/>
          <w:szCs w:val="28"/>
        </w:rPr>
        <w:t xml:space="preserve"> Цели: Учить детей отличать хорошее поведение от плохого; Обратить внимание на то, что хорошее поведение приносит радость, здоровье как тебе самому, так и окружающим тебя людям, и, наоборот, 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плохое  поведение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может привести  к  несчастию, болезни.</w:t>
      </w:r>
    </w:p>
    <w:p w14:paraId="58303ECB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 xml:space="preserve"> Демонстрационный </w:t>
      </w:r>
      <w:proofErr w:type="spellStart"/>
      <w:proofErr w:type="gramStart"/>
      <w:r w:rsidRPr="00D4703E">
        <w:rPr>
          <w:rFonts w:ascii="Times New Roman" w:hAnsi="Times New Roman" w:cs="Times New Roman"/>
          <w:sz w:val="28"/>
          <w:szCs w:val="28"/>
        </w:rPr>
        <w:t>материал:Отрывки</w:t>
      </w:r>
      <w:proofErr w:type="spellEnd"/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их художественных произведений,  жизненные факты о хорошем и плохом  поведении человека, детей, группы.</w:t>
      </w:r>
    </w:p>
    <w:p w14:paraId="080A19C4" w14:textId="27795780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703E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proofErr w:type="gramStart"/>
      <w:r w:rsidRPr="00D4703E">
        <w:rPr>
          <w:rFonts w:ascii="Times New Roman" w:hAnsi="Times New Roman" w:cs="Times New Roman"/>
          <w:sz w:val="28"/>
          <w:szCs w:val="28"/>
        </w:rPr>
        <w:t>игры:Дети</w:t>
      </w:r>
      <w:proofErr w:type="spellEnd"/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мимикой и жестами выражают свое отношение к хорошему и плохому  поведению (плохое поведение - делают сердитое лицо, грозят пальцем;   хорошее - улыбаются, одобрительно кивают головами). Отвечают 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на  вопросы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14:paraId="233912FD" w14:textId="47B3C55B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703E">
        <w:rPr>
          <w:rFonts w:ascii="Times New Roman" w:hAnsi="Times New Roman" w:cs="Times New Roman"/>
          <w:sz w:val="28"/>
          <w:szCs w:val="28"/>
        </w:rPr>
        <w:t xml:space="preserve">Примерные 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вопросы .Сегодня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Сережа опять ел снег. Ребята, это хорошо или плохо? Дети мимикой и жестами показывают, что это плохо.</w:t>
      </w:r>
    </w:p>
    <w:p w14:paraId="5F031F6F" w14:textId="3BCCC353" w:rsidR="004769C8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>Что может случиться с Сережей? Дети отвечают.</w:t>
      </w:r>
    </w:p>
    <w:p w14:paraId="396E1CB9" w14:textId="77777777" w:rsid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619C1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03E">
        <w:rPr>
          <w:rFonts w:ascii="Times New Roman" w:hAnsi="Times New Roman" w:cs="Times New Roman"/>
          <w:b/>
          <w:bCs/>
          <w:sz w:val="28"/>
          <w:szCs w:val="28"/>
        </w:rPr>
        <w:t xml:space="preserve">«Благородные поступки»     </w:t>
      </w:r>
    </w:p>
    <w:p w14:paraId="11B79FA4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: Воспитывать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14:paraId="1A8D2E71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>Материал: мячик</w:t>
      </w:r>
    </w:p>
    <w:p w14:paraId="42F64B3D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 xml:space="preserve">Ход игры: Детям предлагается перечислить благородные поступки по отношению к девочкам (женщинам) 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и  мальчикам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(мужчинам). Воспитатель кидает в 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руки  мяч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одному из игроков, тот  называет благородный поступок и перекидывает мяч следующему игроку по своему желанию.</w:t>
      </w:r>
    </w:p>
    <w:p w14:paraId="127E262F" w14:textId="77777777" w:rsidR="00D4703E" w:rsidRPr="00D4703E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>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 подать пальто и т.д.</w:t>
      </w:r>
    </w:p>
    <w:p w14:paraId="628D998F" w14:textId="63C66A6C" w:rsidR="00D4703E" w:rsidRPr="004769C8" w:rsidRDefault="00D4703E" w:rsidP="00D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3E">
        <w:rPr>
          <w:rFonts w:ascii="Times New Roman" w:hAnsi="Times New Roman" w:cs="Times New Roman"/>
          <w:sz w:val="28"/>
          <w:szCs w:val="28"/>
        </w:rPr>
        <w:t xml:space="preserve">Благородные поступки для </w:t>
      </w:r>
      <w:proofErr w:type="gramStart"/>
      <w:r w:rsidRPr="00D4703E">
        <w:rPr>
          <w:rFonts w:ascii="Times New Roman" w:hAnsi="Times New Roman" w:cs="Times New Roman"/>
          <w:sz w:val="28"/>
          <w:szCs w:val="28"/>
        </w:rPr>
        <w:t>девочек:  называть</w:t>
      </w:r>
      <w:proofErr w:type="gramEnd"/>
      <w:r w:rsidRPr="00D4703E">
        <w:rPr>
          <w:rFonts w:ascii="Times New Roman" w:hAnsi="Times New Roman" w:cs="Times New Roman"/>
          <w:sz w:val="28"/>
          <w:szCs w:val="28"/>
        </w:rPr>
        <w:t xml:space="preserve"> мальчика  только по имени; при встрече с мальчиком   здороваться; хвалить мальчика за проявление внимания; не обижать и не обзывать мальчика, особенно  в присутствии других детей; благодарить мальчика за добрые дела и поступки;  и т.д.</w:t>
      </w:r>
    </w:p>
    <w:p w14:paraId="6AB800F8" w14:textId="300A1099" w:rsidR="00186AAB" w:rsidRDefault="00186AAB" w:rsidP="00495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B83A5" w14:textId="14EA6E51" w:rsidR="00186AAB" w:rsidRDefault="00186AAB" w:rsidP="00495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6D3CD" w14:textId="77777777" w:rsidR="00246B6B" w:rsidRDefault="00246B6B" w:rsidP="00495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C6689" w14:textId="3547FFB1" w:rsidR="00D4703E" w:rsidRDefault="00246B6B" w:rsidP="00246B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6B6B">
        <w:rPr>
          <w:rFonts w:ascii="Times New Roman" w:hAnsi="Times New Roman" w:cs="Times New Roman"/>
          <w:b/>
          <w:bCs/>
          <w:sz w:val="28"/>
          <w:szCs w:val="28"/>
        </w:rPr>
        <w:t>Пословицы о добре</w:t>
      </w:r>
    </w:p>
    <w:p w14:paraId="26290730" w14:textId="2E4C14B1" w:rsidR="00246B6B" w:rsidRDefault="00246B6B" w:rsidP="00246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B6B">
        <w:rPr>
          <w:rFonts w:ascii="Times New Roman" w:hAnsi="Times New Roman" w:cs="Times New Roman"/>
          <w:sz w:val="28"/>
          <w:szCs w:val="28"/>
        </w:rPr>
        <w:t>Добро творить - себя веселить.</w:t>
      </w:r>
    </w:p>
    <w:p w14:paraId="37C2857F" w14:textId="2A516FC2" w:rsidR="00246B6B" w:rsidRDefault="00246B6B" w:rsidP="00246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B6B">
        <w:rPr>
          <w:rFonts w:ascii="Times New Roman" w:hAnsi="Times New Roman" w:cs="Times New Roman"/>
          <w:sz w:val="28"/>
          <w:szCs w:val="28"/>
        </w:rPr>
        <w:t>Никакое худо до добра не доведёт.</w:t>
      </w:r>
    </w:p>
    <w:p w14:paraId="11392B3D" w14:textId="4453AF47" w:rsidR="00246B6B" w:rsidRDefault="00246B6B" w:rsidP="00246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B6B">
        <w:rPr>
          <w:rFonts w:ascii="Times New Roman" w:hAnsi="Times New Roman" w:cs="Times New Roman"/>
          <w:sz w:val="28"/>
          <w:szCs w:val="28"/>
        </w:rPr>
        <w:t>В добре жить хорошо.</w:t>
      </w:r>
    </w:p>
    <w:p w14:paraId="5978228A" w14:textId="77777777" w:rsidR="00C30957" w:rsidRDefault="00C30957" w:rsidP="00246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E0EDE9" w14:textId="70D1E99D" w:rsidR="00246B6B" w:rsidRDefault="00C30957" w:rsidP="00246B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957">
        <w:rPr>
          <w:rFonts w:ascii="Times New Roman" w:hAnsi="Times New Roman" w:cs="Times New Roman"/>
          <w:b/>
          <w:bCs/>
          <w:sz w:val="28"/>
          <w:szCs w:val="28"/>
        </w:rPr>
        <w:t>Поговорки о доброте и дружбе</w:t>
      </w:r>
    </w:p>
    <w:p w14:paraId="3FFC11F0" w14:textId="47FDCFD7" w:rsidR="00C30957" w:rsidRDefault="00C30957" w:rsidP="00246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57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14:paraId="6F1B543A" w14:textId="6791B1E3" w:rsidR="00C30957" w:rsidRDefault="00C30957" w:rsidP="00246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57">
        <w:rPr>
          <w:rFonts w:ascii="Times New Roman" w:hAnsi="Times New Roman" w:cs="Times New Roman"/>
          <w:sz w:val="28"/>
          <w:szCs w:val="28"/>
        </w:rPr>
        <w:t>Ты пожалей — и тебя пожалеют.</w:t>
      </w:r>
    </w:p>
    <w:p w14:paraId="5B62332C" w14:textId="11CA315A" w:rsidR="00C30957" w:rsidRDefault="00C30957" w:rsidP="00246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57">
        <w:rPr>
          <w:rFonts w:ascii="Times New Roman" w:hAnsi="Times New Roman" w:cs="Times New Roman"/>
          <w:sz w:val="28"/>
          <w:szCs w:val="28"/>
        </w:rPr>
        <w:t>Дружбу помни, а зло забывай.</w:t>
      </w:r>
    </w:p>
    <w:p w14:paraId="14D40411" w14:textId="77777777" w:rsidR="00C30957" w:rsidRPr="00C30957" w:rsidRDefault="00C30957" w:rsidP="00246B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ED691" w14:textId="77777777" w:rsidR="00246B6B" w:rsidRDefault="00246B6B" w:rsidP="00246B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97740" w14:textId="77777777" w:rsidR="00186AAB" w:rsidRPr="00186AAB" w:rsidRDefault="00186AAB" w:rsidP="00186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6AA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050C664" w14:textId="77777777" w:rsidR="00186AAB" w:rsidRPr="00186AAB" w:rsidRDefault="00186AAB" w:rsidP="00186A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D7B2C9" w14:textId="77777777" w:rsidR="00186AAB" w:rsidRPr="00186AAB" w:rsidRDefault="00186AAB" w:rsidP="0018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AB">
        <w:rPr>
          <w:rFonts w:ascii="Times New Roman" w:hAnsi="Times New Roman" w:cs="Times New Roman"/>
          <w:sz w:val="28"/>
          <w:szCs w:val="28"/>
        </w:rPr>
        <w:t>1.Алябьева Е.А. Воспитание культуры поведения у детей 5-7 лет: Методическое пособие. – М.: ТЦ Сфера, 2009. – 128с.</w:t>
      </w:r>
    </w:p>
    <w:p w14:paraId="38CFF989" w14:textId="5E270B2B" w:rsidR="00186AAB" w:rsidRDefault="00186AAB" w:rsidP="0018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AB">
        <w:rPr>
          <w:rFonts w:ascii="Times New Roman" w:hAnsi="Times New Roman" w:cs="Times New Roman"/>
          <w:sz w:val="28"/>
          <w:szCs w:val="28"/>
        </w:rPr>
        <w:t>2.Алябьева Е.А. Тематические дни и недели в детском саду: Планирование и конспекты. – М.: ТЦ Сфера, 2010. – 160с.</w:t>
      </w:r>
    </w:p>
    <w:p w14:paraId="1AE456E7" w14:textId="350C7C96" w:rsidR="00186AAB" w:rsidRDefault="00186AAB" w:rsidP="0018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6AAB">
        <w:rPr>
          <w:rFonts w:ascii="Times New Roman" w:hAnsi="Times New Roman" w:cs="Times New Roman"/>
          <w:sz w:val="28"/>
          <w:szCs w:val="28"/>
        </w:rPr>
        <w:t xml:space="preserve"> Г.А. Киселева «Проектный метод в деятельности ДОУ» - Пособие для руководителей и практических работников ДОУ. </w:t>
      </w:r>
      <w:proofErr w:type="spellStart"/>
      <w:r w:rsidRPr="00186AAB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86AAB">
        <w:rPr>
          <w:rFonts w:ascii="Times New Roman" w:hAnsi="Times New Roman" w:cs="Times New Roman"/>
          <w:sz w:val="28"/>
          <w:szCs w:val="28"/>
        </w:rPr>
        <w:t>, 2011г.</w:t>
      </w:r>
    </w:p>
    <w:p w14:paraId="3B14497B" w14:textId="6162429A" w:rsidR="00186AAB" w:rsidRDefault="00186AAB" w:rsidP="0018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AB">
        <w:rPr>
          <w:rFonts w:ascii="Times New Roman" w:hAnsi="Times New Roman" w:cs="Times New Roman"/>
          <w:sz w:val="28"/>
          <w:szCs w:val="28"/>
        </w:rPr>
        <w:t xml:space="preserve">4. Петрова В.И., </w:t>
      </w:r>
      <w:proofErr w:type="spellStart"/>
      <w:r w:rsidRPr="00186AAB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="004769C8">
        <w:rPr>
          <w:rFonts w:ascii="Times New Roman" w:hAnsi="Times New Roman" w:cs="Times New Roman"/>
          <w:sz w:val="28"/>
          <w:szCs w:val="28"/>
        </w:rPr>
        <w:t xml:space="preserve"> </w:t>
      </w:r>
      <w:r w:rsidRPr="00186AAB">
        <w:rPr>
          <w:rFonts w:ascii="Times New Roman" w:hAnsi="Times New Roman" w:cs="Times New Roman"/>
          <w:sz w:val="28"/>
          <w:szCs w:val="28"/>
        </w:rPr>
        <w:t>Т.Д. Этические беседы с детьми 4-7 лет: Нравственное воспитание в детском саду. Пособие для педагогов и методистов. – М.: Мозаика-Синтез, 2008. – 80с.</w:t>
      </w:r>
    </w:p>
    <w:p w14:paraId="11A1EFA8" w14:textId="3D0951E1" w:rsidR="004769C8" w:rsidRDefault="004769C8" w:rsidP="0018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69C8">
        <w:rPr>
          <w:rFonts w:ascii="Times New Roman" w:hAnsi="Times New Roman" w:cs="Times New Roman"/>
          <w:sz w:val="28"/>
          <w:szCs w:val="28"/>
        </w:rPr>
        <w:t>. Соколова О.А. Мир общения. Этикет для детей дошкольного и младшего школьного возраста. – СПб.: КАРО, 2003. – 288с.</w:t>
      </w:r>
    </w:p>
    <w:p w14:paraId="2996FD4E" w14:textId="77777777" w:rsidR="004769C8" w:rsidRPr="00186AAB" w:rsidRDefault="004769C8" w:rsidP="0018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9C8" w:rsidRPr="0018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51F07"/>
    <w:multiLevelType w:val="multilevel"/>
    <w:tmpl w:val="308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D2"/>
    <w:rsid w:val="000B7190"/>
    <w:rsid w:val="001319D2"/>
    <w:rsid w:val="00186AAB"/>
    <w:rsid w:val="001E4626"/>
    <w:rsid w:val="00246B6B"/>
    <w:rsid w:val="002549A3"/>
    <w:rsid w:val="00260BDF"/>
    <w:rsid w:val="00266DB5"/>
    <w:rsid w:val="0034185B"/>
    <w:rsid w:val="00407F70"/>
    <w:rsid w:val="004350ED"/>
    <w:rsid w:val="004769C8"/>
    <w:rsid w:val="00495C1F"/>
    <w:rsid w:val="00530278"/>
    <w:rsid w:val="00537FAE"/>
    <w:rsid w:val="006725D9"/>
    <w:rsid w:val="0090618C"/>
    <w:rsid w:val="0091072E"/>
    <w:rsid w:val="00A37BB0"/>
    <w:rsid w:val="00AC01D7"/>
    <w:rsid w:val="00AE13E3"/>
    <w:rsid w:val="00AF14CE"/>
    <w:rsid w:val="00C30957"/>
    <w:rsid w:val="00CB298F"/>
    <w:rsid w:val="00D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7CA8"/>
  <w15:chartTrackingRefBased/>
  <w15:docId w15:val="{0090AFEF-F43C-446C-A4BB-BBA182D2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NALYAYKIN</dc:creator>
  <cp:keywords/>
  <dc:description/>
  <cp:lastModifiedBy>EVGENI NALYAYKIN</cp:lastModifiedBy>
  <cp:revision>4</cp:revision>
  <dcterms:created xsi:type="dcterms:W3CDTF">2024-07-27T12:36:00Z</dcterms:created>
  <dcterms:modified xsi:type="dcterms:W3CDTF">2024-08-11T12:48:00Z</dcterms:modified>
</cp:coreProperties>
</file>